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4" w:rsidRPr="00ED7034" w:rsidRDefault="00ED7034" w:rsidP="00ED7034">
      <w:pPr>
        <w:shd w:val="clear" w:color="auto" w:fill="000077"/>
        <w:spacing w:before="100" w:beforeAutospacing="1" w:after="100" w:afterAutospacing="1" w:line="300" w:lineRule="atLeast"/>
        <w:outlineLvl w:val="2"/>
        <w:rPr>
          <w:rFonts w:ascii="Lato" w:eastAsia="Times New Roman" w:hAnsi="Lato" w:cs="Lato"/>
          <w:b/>
          <w:bCs/>
          <w:color w:val="FFFFFF"/>
          <w:sz w:val="27"/>
          <w:szCs w:val="27"/>
          <w:lang w:eastAsia="en-GB"/>
        </w:rPr>
      </w:pPr>
      <w:r w:rsidRPr="00ED7034">
        <w:rPr>
          <w:rFonts w:ascii="Lato" w:eastAsia="Times New Roman" w:hAnsi="Lato" w:cs="Lato"/>
          <w:b/>
          <w:bCs/>
          <w:color w:val="FFFFFF"/>
          <w:sz w:val="27"/>
          <w:szCs w:val="27"/>
          <w:lang w:eastAsia="en-GB"/>
        </w:rPr>
        <w:t>Parents angry as COVID-19 shuts schools for a month   (3rd March, 2020)</w:t>
      </w:r>
    </w:p>
    <w:p w:rsidR="00BF0731" w:rsidRDefault="00ED7034" w:rsidP="00ED703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D7034">
        <w:rPr>
          <w:rFonts w:ascii="Arial" w:hAnsi="Arial" w:cs="Arial"/>
          <w:b/>
          <w:sz w:val="32"/>
          <w:szCs w:val="32"/>
        </w:rPr>
        <w:t>GAP FILL</w:t>
      </w:r>
      <w:bookmarkStart w:id="0" w:name="_GoBack"/>
      <w:bookmarkEnd w:id="0"/>
    </w:p>
    <w:p w:rsidR="00ED7034" w:rsidRPr="00A04C64" w:rsidRDefault="00ED7034" w:rsidP="00ED7034">
      <w:pPr>
        <w:rPr>
          <w:rFonts w:ascii="Arial" w:hAnsi="Arial" w:cs="Arial"/>
          <w:b/>
          <w:bCs/>
          <w:sz w:val="24"/>
          <w:szCs w:val="32"/>
        </w:rPr>
      </w:pPr>
      <w:r w:rsidRPr="00A04C64">
        <w:rPr>
          <w:rFonts w:ascii="Arial" w:hAnsi="Arial" w:cs="Arial"/>
          <w:b/>
          <w:bCs/>
          <w:sz w:val="24"/>
          <w:szCs w:val="32"/>
        </w:rPr>
        <w:t>Put these words into the spaces in the paragraphs below.</w:t>
      </w:r>
    </w:p>
    <w:p w:rsidR="00ED7034" w:rsidRPr="00ED7034" w:rsidRDefault="00ED7034" w:rsidP="00ED7034">
      <w:pPr>
        <w:rPr>
          <w:rFonts w:ascii="Arial" w:hAnsi="Arial" w:cs="Arial"/>
          <w:sz w:val="24"/>
          <w:szCs w:val="32"/>
        </w:rPr>
      </w:pPr>
    </w:p>
    <w:p w:rsidR="00ED7034" w:rsidRDefault="00ED7034" w:rsidP="00ED7034">
      <w:pPr>
        <w:jc w:val="center"/>
      </w:pPr>
      <w:r>
        <w:rPr>
          <w:noProof/>
          <w:lang w:val="sl-SI" w:eastAsia="ja-JP"/>
        </w:rPr>
        <w:drawing>
          <wp:inline distT="0" distB="0" distL="0" distR="0">
            <wp:extent cx="6248854" cy="828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28" cy="83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34" w:rsidRPr="00ED7034" w:rsidRDefault="00ED7034" w:rsidP="00ED703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D7034">
        <w:rPr>
          <w:rFonts w:ascii="Arial" w:hAnsi="Arial" w:cs="Arial"/>
          <w:b/>
          <w:sz w:val="32"/>
        </w:rPr>
        <w:lastRenderedPageBreak/>
        <w:t>READING COMPREHENSION</w:t>
      </w:r>
    </w:p>
    <w:p w:rsidR="00ED7034" w:rsidRPr="003D4E35" w:rsidRDefault="00ED7034" w:rsidP="003D4E35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3D4E35">
        <w:rPr>
          <w:rFonts w:ascii="Arial" w:hAnsi="Arial" w:cs="Arial"/>
          <w:b/>
          <w:sz w:val="24"/>
        </w:rPr>
        <w:t>Read the following statements; determine whether they are true</w:t>
      </w:r>
      <w:r w:rsidR="003D4E35" w:rsidRPr="003D4E35">
        <w:rPr>
          <w:rFonts w:ascii="Arial" w:hAnsi="Arial" w:cs="Arial"/>
          <w:b/>
          <w:sz w:val="24"/>
        </w:rPr>
        <w:t xml:space="preserve"> (T) or false (F)</w:t>
      </w:r>
      <w:r w:rsidRPr="003D4E35">
        <w:rPr>
          <w:rFonts w:ascii="Arial" w:hAnsi="Arial" w:cs="Arial"/>
          <w:b/>
          <w:sz w:val="24"/>
        </w:rPr>
        <w:t>.</w:t>
      </w:r>
    </w:p>
    <w:p w:rsidR="00ED7034" w:rsidRDefault="00ED7034" w:rsidP="00ED7034">
      <w:pPr>
        <w:rPr>
          <w:rFonts w:ascii="Arial" w:hAnsi="Arial" w:cs="Arial"/>
          <w:sz w:val="24"/>
        </w:rPr>
      </w:pP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Japan, Hong Kong and China have closed their high schools.</w:t>
      </w:r>
      <w:r w:rsidRPr="00ED7034">
        <w:rPr>
          <w:rFonts w:ascii="Arial" w:hAnsi="Arial" w:cs="Arial"/>
          <w:b/>
          <w:bCs/>
          <w:sz w:val="24"/>
        </w:rPr>
        <w:t>     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Schools in Hong Kong will stay closed until April the 20th at the earliest.</w:t>
      </w:r>
      <w:r w:rsidRPr="00ED7034">
        <w:rPr>
          <w:rFonts w:ascii="Arial" w:hAnsi="Arial" w:cs="Arial"/>
          <w:b/>
          <w:bCs/>
          <w:sz w:val="24"/>
        </w:rPr>
        <w:t>  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Parents are not at all worried about the school closures.</w:t>
      </w:r>
      <w:r w:rsidRPr="00ED7034">
        <w:rPr>
          <w:rFonts w:ascii="Arial" w:hAnsi="Arial" w:cs="Arial"/>
          <w:b/>
          <w:bCs/>
          <w:sz w:val="24"/>
        </w:rPr>
        <w:t>     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Japan has said childcare will be free in March for working parents.</w:t>
      </w:r>
      <w:r w:rsidRPr="00ED7034">
        <w:rPr>
          <w:rFonts w:ascii="Arial" w:hAnsi="Arial" w:cs="Arial"/>
          <w:b/>
          <w:bCs/>
          <w:sz w:val="24"/>
        </w:rPr>
        <w:t>     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An anti-task virus force met in Japan.</w:t>
      </w:r>
      <w:r w:rsidRPr="00ED7034">
        <w:rPr>
          <w:rFonts w:ascii="Arial" w:hAnsi="Arial" w:cs="Arial"/>
          <w:b/>
          <w:bCs/>
          <w:sz w:val="24"/>
        </w:rPr>
        <w:t>     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The next two weeks are important to stop the spread of the virus. </w:t>
      </w:r>
      <w:r w:rsidRPr="00ED7034">
        <w:rPr>
          <w:rFonts w:ascii="Arial" w:hAnsi="Arial" w:cs="Arial"/>
          <w:b/>
          <w:bCs/>
          <w:sz w:val="24"/>
        </w:rPr>
        <w:t>    T / F</w:t>
      </w:r>
    </w:p>
    <w:p w:rsidR="00ED7034" w:rsidRPr="00ED7034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Japan wants companies to help workers who have children.</w:t>
      </w:r>
      <w:r w:rsidRPr="00ED7034">
        <w:rPr>
          <w:rFonts w:ascii="Arial" w:hAnsi="Arial" w:cs="Arial"/>
          <w:b/>
          <w:bCs/>
          <w:sz w:val="24"/>
        </w:rPr>
        <w:t>     T / F</w:t>
      </w:r>
    </w:p>
    <w:p w:rsidR="00ED7034" w:rsidRPr="00836317" w:rsidRDefault="00ED7034" w:rsidP="00ED703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D7034">
        <w:rPr>
          <w:rFonts w:ascii="Arial" w:hAnsi="Arial" w:cs="Arial"/>
          <w:sz w:val="24"/>
        </w:rPr>
        <w:t>A mother questioned the closures when people use crowded trains.    </w:t>
      </w:r>
      <w:r w:rsidRPr="00ED7034">
        <w:rPr>
          <w:rFonts w:ascii="Arial" w:hAnsi="Arial" w:cs="Arial"/>
          <w:b/>
          <w:bCs/>
          <w:sz w:val="24"/>
        </w:rPr>
        <w:t>T / F</w:t>
      </w:r>
    </w:p>
    <w:p w:rsidR="00836317" w:rsidRDefault="00836317" w:rsidP="00836317">
      <w:pPr>
        <w:rPr>
          <w:rFonts w:ascii="Arial" w:hAnsi="Arial" w:cs="Arial"/>
          <w:sz w:val="24"/>
        </w:rPr>
      </w:pPr>
    </w:p>
    <w:p w:rsidR="00836317" w:rsidRPr="003D4E35" w:rsidRDefault="00836317" w:rsidP="003D4E35">
      <w:pPr>
        <w:pStyle w:val="Odstavekseznama"/>
        <w:numPr>
          <w:ilvl w:val="0"/>
          <w:numId w:val="5"/>
        </w:numPr>
        <w:spacing w:before="240" w:after="240" w:line="300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ja-JP"/>
        </w:rPr>
      </w:pPr>
      <w:r w:rsidRPr="003D4E35">
        <w:rPr>
          <w:rFonts w:ascii="Arial" w:eastAsia="Times New Roman" w:hAnsi="Arial" w:cs="Arial"/>
          <w:b/>
          <w:bCs/>
          <w:color w:val="222222"/>
          <w:sz w:val="24"/>
          <w:szCs w:val="24"/>
          <w:lang w:eastAsia="ja-JP"/>
        </w:rPr>
        <w:t>SYNONYM MATCH: Match the following synonyms from the article.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36317" w:rsidRPr="00836317" w:rsidTr="00836317">
        <w:trPr>
          <w:trHeight w:val="4267"/>
        </w:trPr>
        <w:tc>
          <w:tcPr>
            <w:tcW w:w="5303" w:type="dxa"/>
            <w:shd w:val="clear" w:color="auto" w:fill="auto"/>
          </w:tcPr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closed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protect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remain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worried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fees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force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critical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urge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OK</w:t>
            </w:r>
          </w:p>
          <w:p w:rsidR="00836317" w:rsidRPr="00836317" w:rsidRDefault="00836317" w:rsidP="008363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ja-JP"/>
              </w:rPr>
              <w:t>packed</w:t>
            </w:r>
          </w:p>
        </w:tc>
        <w:tc>
          <w:tcPr>
            <w:tcW w:w="5303" w:type="dxa"/>
          </w:tcPr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safeguard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acceptable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charges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stay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important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concerned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encourage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shut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crowded</w:t>
            </w:r>
          </w:p>
          <w:p w:rsidR="00836317" w:rsidRPr="00836317" w:rsidRDefault="00836317" w:rsidP="008363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</w:pPr>
            <w:r w:rsidRPr="00836317">
              <w:rPr>
                <w:rFonts w:ascii="Arial" w:eastAsia="Times New Roman" w:hAnsi="Arial" w:cs="Arial"/>
                <w:color w:val="222222"/>
                <w:sz w:val="24"/>
                <w:szCs w:val="24"/>
                <w:lang w:eastAsia="ja-JP"/>
              </w:rPr>
              <w:t>group</w:t>
            </w:r>
          </w:p>
        </w:tc>
      </w:tr>
    </w:tbl>
    <w:p w:rsidR="00ED7034" w:rsidRDefault="00ED7034" w:rsidP="00836317">
      <w:pPr>
        <w:spacing w:before="240" w:after="240" w:line="300" w:lineRule="atLeast"/>
        <w:outlineLvl w:val="3"/>
        <w:rPr>
          <w:rFonts w:ascii="Arial" w:hAnsi="Arial" w:cs="Arial"/>
          <w:sz w:val="24"/>
        </w:rPr>
      </w:pPr>
    </w:p>
    <w:p w:rsidR="003D4E35" w:rsidRDefault="003D4E35" w:rsidP="00836317">
      <w:pPr>
        <w:spacing w:before="240" w:after="240" w:line="300" w:lineRule="atLeast"/>
        <w:outlineLvl w:val="3"/>
        <w:rPr>
          <w:rFonts w:ascii="Arial" w:hAnsi="Arial" w:cs="Arial"/>
          <w:sz w:val="24"/>
        </w:rPr>
      </w:pPr>
    </w:p>
    <w:p w:rsidR="003D4E35" w:rsidRPr="00ED7034" w:rsidRDefault="003D4E35" w:rsidP="00836317">
      <w:pPr>
        <w:spacing w:before="240" w:after="240" w:line="300" w:lineRule="atLeast"/>
        <w:outlineLvl w:val="3"/>
        <w:rPr>
          <w:rFonts w:ascii="Arial" w:hAnsi="Arial" w:cs="Arial"/>
          <w:sz w:val="24"/>
        </w:rPr>
      </w:pPr>
    </w:p>
    <w:sectPr w:rsidR="003D4E35" w:rsidRPr="00ED7034" w:rsidSect="00ED7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033"/>
    <w:multiLevelType w:val="multilevel"/>
    <w:tmpl w:val="E6F6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27921"/>
    <w:multiLevelType w:val="hybridMultilevel"/>
    <w:tmpl w:val="93B656D8"/>
    <w:lvl w:ilvl="0" w:tplc="D3865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C25"/>
    <w:multiLevelType w:val="multilevel"/>
    <w:tmpl w:val="8014F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06987"/>
    <w:multiLevelType w:val="multilevel"/>
    <w:tmpl w:val="64A4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532C8"/>
    <w:multiLevelType w:val="hybridMultilevel"/>
    <w:tmpl w:val="8C6A6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4"/>
    <w:rsid w:val="003D4E35"/>
    <w:rsid w:val="00836317"/>
    <w:rsid w:val="00A04C64"/>
    <w:rsid w:val="00BF0731"/>
    <w:rsid w:val="00DF1A54"/>
    <w:rsid w:val="00E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36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0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317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836317"/>
    <w:rPr>
      <w:rFonts w:ascii="Times New Roman" w:eastAsia="Times New Roman" w:hAnsi="Times New Roman" w:cs="Times New Roman"/>
      <w:b/>
      <w:bCs/>
      <w:sz w:val="24"/>
      <w:szCs w:val="24"/>
      <w:lang w:val="sl-SI" w:eastAsia="ja-JP"/>
    </w:rPr>
  </w:style>
  <w:style w:type="character" w:styleId="Krepko">
    <w:name w:val="Strong"/>
    <w:basedOn w:val="Privzetapisavaodstavka"/>
    <w:uiPriority w:val="22"/>
    <w:qFormat/>
    <w:rsid w:val="00836317"/>
    <w:rPr>
      <w:b/>
      <w:bCs/>
    </w:rPr>
  </w:style>
  <w:style w:type="table" w:styleId="Tabelamrea">
    <w:name w:val="Table Grid"/>
    <w:basedOn w:val="Navadnatabela"/>
    <w:uiPriority w:val="39"/>
    <w:rsid w:val="008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36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0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317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836317"/>
    <w:rPr>
      <w:rFonts w:ascii="Times New Roman" w:eastAsia="Times New Roman" w:hAnsi="Times New Roman" w:cs="Times New Roman"/>
      <w:b/>
      <w:bCs/>
      <w:sz w:val="24"/>
      <w:szCs w:val="24"/>
      <w:lang w:val="sl-SI" w:eastAsia="ja-JP"/>
    </w:rPr>
  </w:style>
  <w:style w:type="character" w:styleId="Krepko">
    <w:name w:val="Strong"/>
    <w:basedOn w:val="Privzetapisavaodstavka"/>
    <w:uiPriority w:val="22"/>
    <w:qFormat/>
    <w:rsid w:val="00836317"/>
    <w:rPr>
      <w:b/>
      <w:bCs/>
    </w:rPr>
  </w:style>
  <w:style w:type="table" w:styleId="Tabelamrea">
    <w:name w:val="Table Grid"/>
    <w:basedOn w:val="Navadnatabela"/>
    <w:uiPriority w:val="39"/>
    <w:rsid w:val="008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</cp:lastModifiedBy>
  <cp:revision>3</cp:revision>
  <dcterms:created xsi:type="dcterms:W3CDTF">2020-03-15T21:32:00Z</dcterms:created>
  <dcterms:modified xsi:type="dcterms:W3CDTF">2020-03-15T21:33:00Z</dcterms:modified>
</cp:coreProperties>
</file>