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DA4D8" w:themeColor="accent3" w:themeTint="99"/>
  <w:body>
    <w:p w:rsidR="004470E9" w:rsidRPr="002D7F2C" w:rsidRDefault="001D779B" w:rsidP="000647C6">
      <w:pPr>
        <w:jc w:val="center"/>
        <w:rPr>
          <w:rFonts w:ascii="Tempus Sans ITC" w:hAnsi="Tempus Sans ITC" w:cs="Aharoni"/>
          <w:b/>
          <w:sz w:val="52"/>
          <w:szCs w:val="52"/>
          <w:lang w:val="en-US"/>
        </w:rPr>
      </w:pPr>
      <w:r w:rsidRPr="001D779B">
        <w:rPr>
          <w:rFonts w:ascii="Tempus Sans ITC" w:hAnsi="Tempus Sans ITC"/>
          <w:b/>
          <w:noProof/>
          <w:sz w:val="40"/>
          <w:szCs w:val="40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71.3pt;margin-top:-55.5pt;width:135.1pt;height:169.1pt;z-index:251665408" fillcolor="#f9b268 [1940]" strokecolor="#f07f09 [3204]" strokeweight="1pt">
            <v:fill color2="#f07f09 [3204]" focusposition="1" focussize="" focus="50%" type="gradient"/>
            <v:shadow on="t" type="perspective" color="#773f04 [1604]" offset="1pt" offset2="-3pt"/>
            <v:textbox style="mso-next-textbox:#_x0000_s1033">
              <w:txbxContent>
                <w:p w:rsidR="009B7D96" w:rsidRDefault="009B7D96"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1521439" cy="1993186"/>
                        <wp:effectExtent l="19050" t="0" r="2561" b="0"/>
                        <wp:docPr id="28" name="Imagem 28" descr="http://3.bp.blogspot.com/_9zwmlBSHKCA/TLS5rwA8q7I/AAAAAAAAADQ/QoqgvYRJJjk/s1600/Wale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3.bp.blogspot.com/_9zwmlBSHKCA/TLS5rwA8q7I/AAAAAAAAADQ/QoqgvYRJJjk/s1600/Wale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3365" cy="1995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7D96">
        <w:rPr>
          <w:rFonts w:ascii="Tempus Sans ITC" w:hAnsi="Tempus Sans ITC"/>
          <w:b/>
          <w:sz w:val="40"/>
          <w:szCs w:val="40"/>
          <w:lang w:val="en-US"/>
        </w:rPr>
        <w:t xml:space="preserve">   </w:t>
      </w:r>
      <w:r w:rsidR="002D7F2C">
        <w:rPr>
          <w:rFonts w:ascii="Tempus Sans ITC" w:hAnsi="Tempus Sans ITC"/>
          <w:b/>
          <w:sz w:val="40"/>
          <w:szCs w:val="40"/>
          <w:lang w:val="en-US"/>
        </w:rPr>
        <w:t xml:space="preserve">      </w:t>
      </w:r>
      <w:r w:rsidR="000647C6" w:rsidRPr="002D7F2C">
        <w:rPr>
          <w:rFonts w:ascii="Tempus Sans ITC" w:hAnsi="Tempus Sans ITC" w:cs="Aharoni"/>
          <w:b/>
          <w:sz w:val="52"/>
          <w:szCs w:val="52"/>
          <w:lang w:val="en-US"/>
        </w:rPr>
        <w:t>Types of Houses</w:t>
      </w:r>
      <w:r w:rsidR="00FC5CCB" w:rsidRPr="002D7F2C">
        <w:rPr>
          <w:rFonts w:ascii="Tempus Sans ITC" w:hAnsi="Tempus Sans ITC" w:cs="Aharoni"/>
          <w:b/>
          <w:sz w:val="52"/>
          <w:szCs w:val="52"/>
          <w:lang w:val="en-US"/>
        </w:rPr>
        <w:t xml:space="preserve"> in England</w:t>
      </w:r>
    </w:p>
    <w:p w:rsidR="009B7D96" w:rsidRPr="009B7D96" w:rsidRDefault="009B7D96" w:rsidP="000647C6">
      <w:pPr>
        <w:jc w:val="center"/>
        <w:rPr>
          <w:rFonts w:ascii="Tempus Sans ITC" w:hAnsi="Tempus Sans ITC"/>
          <w:b/>
          <w:sz w:val="40"/>
          <w:szCs w:val="40"/>
          <w:lang w:val="en-US"/>
        </w:rPr>
      </w:pPr>
    </w:p>
    <w:p w:rsidR="000647C6" w:rsidRPr="009B7D96" w:rsidRDefault="001D779B" w:rsidP="000647C6">
      <w:pPr>
        <w:jc w:val="center"/>
        <w:rPr>
          <w:rFonts w:ascii="Tempus Sans ITC" w:hAnsi="Tempus Sans ITC"/>
          <w:b/>
          <w:sz w:val="40"/>
          <w:szCs w:val="40"/>
          <w:lang w:val="en-US"/>
        </w:rPr>
      </w:pPr>
      <w:r>
        <w:rPr>
          <w:rFonts w:ascii="Tempus Sans ITC" w:hAnsi="Tempus Sans ITC"/>
          <w:b/>
          <w:noProof/>
          <w:sz w:val="40"/>
          <w:szCs w:val="40"/>
          <w:lang w:eastAsia="pt-P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284.6pt;margin-top:11.3pt;width:109.25pt;height:73.6pt;z-index:251658240" adj="-1542,30067" fillcolor="white [3201]" strokecolor="#9f2936 [3205]" strokeweight="5pt">
            <v:stroke linestyle="thickThin"/>
            <v:shadow color="#868686"/>
            <v:textbox>
              <w:txbxContent>
                <w:p w:rsidR="000647C6" w:rsidRPr="008966AE" w:rsidRDefault="000647C6" w:rsidP="008966AE">
                  <w:pPr>
                    <w:jc w:val="center"/>
                    <w:rPr>
                      <w:rFonts w:ascii="Tempus Sans ITC" w:hAnsi="Tempus Sans ITC"/>
                      <w:b/>
                      <w:lang w:val="en-US"/>
                    </w:rPr>
                  </w:pPr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>A detached house is not joined to any other.</w:t>
                  </w:r>
                </w:p>
              </w:txbxContent>
            </v:textbox>
          </v:shape>
        </w:pict>
      </w:r>
      <w:r w:rsidR="000647C6" w:rsidRPr="009B7D96">
        <w:rPr>
          <w:rFonts w:ascii="Tempus Sans ITC" w:hAnsi="Tempus Sans ITC"/>
          <w:b/>
          <w:sz w:val="40"/>
          <w:szCs w:val="40"/>
          <w:lang w:val="en-US"/>
        </w:rPr>
        <w:t xml:space="preserve">         </w:t>
      </w:r>
    </w:p>
    <w:p w:rsidR="009B7D96" w:rsidRDefault="000647C6" w:rsidP="000647C6">
      <w:pPr>
        <w:rPr>
          <w:noProof/>
          <w:lang w:val="en-US" w:eastAsia="pt-PT"/>
        </w:rPr>
      </w:pPr>
      <w:r w:rsidRPr="009B7D96">
        <w:rPr>
          <w:noProof/>
          <w:lang w:val="en-US" w:eastAsia="pt-PT"/>
        </w:rPr>
        <w:t xml:space="preserve">  </w:t>
      </w:r>
    </w:p>
    <w:p w:rsidR="00FC5CCB" w:rsidRPr="002D7F2C" w:rsidRDefault="000647C6" w:rsidP="000647C6">
      <w:pPr>
        <w:rPr>
          <w:noProof/>
          <w:lang w:val="en-US" w:eastAsia="pt-PT"/>
        </w:rPr>
      </w:pPr>
      <w:r w:rsidRPr="009B7D96">
        <w:rPr>
          <w:noProof/>
          <w:lang w:val="en-US" w:eastAsia="pt-PT"/>
        </w:rPr>
        <w:t xml:space="preserve">        </w:t>
      </w:r>
      <w:r w:rsidR="00377B73">
        <w:rPr>
          <w:noProof/>
          <w:lang w:eastAsia="pt-PT"/>
        </w:rPr>
        <w:drawing>
          <wp:inline distT="0" distB="0" distL="0" distR="0">
            <wp:extent cx="2751975" cy="1571946"/>
            <wp:effectExtent l="19050" t="0" r="0" b="0"/>
            <wp:docPr id="10" name="Imagem 10" descr="http://yourpinoybroker.com/wp-content/uploads/2007/10/single_detac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yourpinoybroker.com/wp-content/uploads/2007/10/single_detach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22" cy="157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F2C">
        <w:rPr>
          <w:noProof/>
          <w:lang w:val="en-US" w:eastAsia="pt-PT"/>
        </w:rPr>
        <w:t xml:space="preserve">             </w:t>
      </w:r>
    </w:p>
    <w:p w:rsidR="00FC5CCB" w:rsidRPr="002D7F2C" w:rsidRDefault="00FC5CCB" w:rsidP="000647C6">
      <w:pPr>
        <w:rPr>
          <w:noProof/>
          <w:lang w:val="en-US" w:eastAsia="pt-PT"/>
        </w:rPr>
      </w:pPr>
    </w:p>
    <w:p w:rsidR="000647C6" w:rsidRPr="002D7F2C" w:rsidRDefault="000647C6" w:rsidP="000647C6">
      <w:pPr>
        <w:rPr>
          <w:noProof/>
          <w:lang w:val="en-US" w:eastAsia="pt-PT"/>
        </w:rPr>
      </w:pPr>
      <w:r w:rsidRPr="002D7F2C">
        <w:rPr>
          <w:noProof/>
          <w:lang w:val="en-US" w:eastAsia="pt-PT"/>
        </w:rPr>
        <w:t xml:space="preserve">                             </w:t>
      </w:r>
    </w:p>
    <w:p w:rsidR="00377B73" w:rsidRDefault="001D779B" w:rsidP="000647C6">
      <w:pPr>
        <w:rPr>
          <w:rFonts w:ascii="Tempus Sans ITC" w:hAnsi="Tempus Sans ITC"/>
          <w:b/>
          <w:sz w:val="40"/>
          <w:szCs w:val="40"/>
        </w:rPr>
      </w:pPr>
      <w:r>
        <w:rPr>
          <w:rFonts w:ascii="Tempus Sans ITC" w:hAnsi="Tempus Sans ITC"/>
          <w:b/>
          <w:noProof/>
          <w:sz w:val="40"/>
          <w:szCs w:val="40"/>
          <w:lang w:eastAsia="pt-PT"/>
        </w:rPr>
        <w:pict>
          <v:shape id="_x0000_s1027" type="#_x0000_t62" style="position:absolute;margin-left:260.35pt;margin-top:2.15pt;width:133.5pt;height:107.65pt;z-index:251659264" adj="-7855,10915" fillcolor="white [3201]" strokecolor="#1b587c [3206]" strokeweight="5pt">
            <v:stroke linestyle="thickThin"/>
            <v:shadow color="#868686"/>
            <v:textbox>
              <w:txbxContent>
                <w:p w:rsidR="000647C6" w:rsidRPr="008966AE" w:rsidRDefault="000647C6" w:rsidP="008966AE">
                  <w:pPr>
                    <w:jc w:val="center"/>
                    <w:rPr>
                      <w:rFonts w:ascii="Tempus Sans ITC" w:hAnsi="Tempus Sans ITC"/>
                      <w:b/>
                      <w:lang w:val="en-US"/>
                    </w:rPr>
                  </w:pPr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A semi detached house is </w:t>
                  </w:r>
                  <w:proofErr w:type="gramStart"/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>a  house</w:t>
                  </w:r>
                  <w:proofErr w:type="gramEnd"/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 which is joined to</w:t>
                  </w:r>
                  <w:r w:rsidRPr="008966AE">
                    <w:rPr>
                      <w:rFonts w:ascii="Tempus Sans ITC" w:hAnsi="Tempus Sans ITC" w:cs="Arial"/>
                      <w:b/>
                      <w:color w:val="000000"/>
                      <w:sz w:val="36"/>
                      <w:szCs w:val="36"/>
                      <w:shd w:val="clear" w:color="auto" w:fill="FFFFFF"/>
                      <w:lang w:val="en-US"/>
                    </w:rPr>
                    <w:t xml:space="preserve"> </w:t>
                  </w:r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>another house on one side.</w:t>
                  </w:r>
                </w:p>
              </w:txbxContent>
            </v:textbox>
          </v:shape>
        </w:pict>
      </w:r>
      <w:r w:rsidR="00377B73">
        <w:rPr>
          <w:noProof/>
          <w:lang w:eastAsia="pt-PT"/>
        </w:rPr>
        <w:drawing>
          <wp:inline distT="0" distB="0" distL="0" distR="0">
            <wp:extent cx="2549489" cy="1736332"/>
            <wp:effectExtent l="19050" t="0" r="3211" b="0"/>
            <wp:docPr id="3" name="Imagem 7" descr="http://www.newmodellersshop.co.uk/images/scenix/em6011_1950_60_semi_detached_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wmodellersshop.co.uk/images/scenix/em6011_1950_60_semi_detached_hou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006" cy="173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73" w:rsidRDefault="001D779B" w:rsidP="000647C6">
      <w:pPr>
        <w:rPr>
          <w:rFonts w:ascii="Tempus Sans ITC" w:hAnsi="Tempus Sans ITC"/>
          <w:b/>
          <w:sz w:val="40"/>
          <w:szCs w:val="40"/>
        </w:rPr>
      </w:pPr>
      <w:r>
        <w:rPr>
          <w:rFonts w:ascii="Tempus Sans ITC" w:hAnsi="Tempus Sans ITC"/>
          <w:b/>
          <w:noProof/>
          <w:sz w:val="40"/>
          <w:szCs w:val="40"/>
          <w:lang w:eastAsia="pt-PT"/>
        </w:rPr>
        <w:pict>
          <v:shape id="_x0000_s1028" type="#_x0000_t62" style="position:absolute;margin-left:230.45pt;margin-top:26.25pt;width:231.4pt;height:98pt;z-index:251660288" adj="-3542,14800" fillcolor="white [3201]" strokecolor="#f07f09 [3204]" strokeweight="5pt">
            <v:stroke linestyle="thickThin"/>
            <v:shadow color="#868686"/>
            <v:textbox>
              <w:txbxContent>
                <w:p w:rsidR="00377B73" w:rsidRPr="008966AE" w:rsidRDefault="00377B73" w:rsidP="008966AE">
                  <w:pPr>
                    <w:jc w:val="center"/>
                    <w:rPr>
                      <w:rFonts w:ascii="Tempus Sans ITC" w:hAnsi="Tempus Sans ITC"/>
                      <w:b/>
                      <w:lang w:val="en-US"/>
                    </w:rPr>
                  </w:pPr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>A terrace house is a house which is part of a line of houses</w:t>
                  </w:r>
                  <w:r w:rsidRPr="008966AE">
                    <w:rPr>
                      <w:rFonts w:ascii="Tempus Sans ITC" w:hAnsi="Tempus Sans ITC"/>
                      <w:b/>
                      <w:color w:val="000000"/>
                      <w:shd w:val="clear" w:color="auto" w:fill="FFFFFF"/>
                      <w:lang w:val="en-US"/>
                    </w:rPr>
                    <w:t>.</w:t>
                  </w:r>
                  <w:r w:rsidRPr="008966AE">
                    <w:rPr>
                      <w:rStyle w:val="apple-converted-space"/>
                      <w:rFonts w:ascii="Tempus Sans ITC" w:hAnsi="Tempus Sans ITC"/>
                      <w:b/>
                      <w:color w:val="000000"/>
                      <w:shd w:val="clear" w:color="auto" w:fill="FFFFFF"/>
                      <w:lang w:val="en-US"/>
                    </w:rPr>
                    <w:t> </w:t>
                  </w:r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It is </w:t>
                  </w:r>
                  <w:proofErr w:type="gramStart"/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>a  house</w:t>
                  </w:r>
                  <w:proofErr w:type="gramEnd"/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 xml:space="preserve"> which is joined to other houses on two sides.</w:t>
                  </w:r>
                  <w:r w:rsidRPr="008966AE">
                    <w:rPr>
                      <w:rStyle w:val="apple-converted-space"/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> </w:t>
                  </w:r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>The house at each end is called an 'end terrace' house.</w:t>
                  </w:r>
                </w:p>
              </w:txbxContent>
            </v:textbox>
          </v:shape>
        </w:pict>
      </w:r>
    </w:p>
    <w:p w:rsidR="004E0220" w:rsidRDefault="00377B73" w:rsidP="000647C6">
      <w:pPr>
        <w:rPr>
          <w:rFonts w:ascii="Tempus Sans ITC" w:hAnsi="Tempus Sans ITC"/>
          <w:b/>
          <w:sz w:val="40"/>
          <w:szCs w:val="40"/>
        </w:rPr>
      </w:pPr>
      <w:r>
        <w:rPr>
          <w:noProof/>
          <w:lang w:eastAsia="pt-PT"/>
        </w:rPr>
        <w:drawing>
          <wp:inline distT="0" distB="0" distL="0" distR="0">
            <wp:extent cx="2011423" cy="1684962"/>
            <wp:effectExtent l="19050" t="0" r="7877" b="0"/>
            <wp:docPr id="13" name="Imagem 13" descr="http://upload.wikimedia.org/wikipedia/commons/0/09/Sun_soaked_red_brick_terraced_houses_-_geograph.org.uk_-_19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0/09/Sun_soaked_red_brick_terraced_houses_-_geograph.org.uk_-_191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55" cy="168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20" w:rsidRDefault="001D779B" w:rsidP="000647C6">
      <w:pPr>
        <w:rPr>
          <w:rFonts w:ascii="Tempus Sans ITC" w:hAnsi="Tempus Sans ITC"/>
          <w:b/>
          <w:sz w:val="40"/>
          <w:szCs w:val="40"/>
        </w:rPr>
      </w:pPr>
      <w:r w:rsidRPr="001D779B">
        <w:rPr>
          <w:noProof/>
          <w:lang w:eastAsia="pt-PT"/>
        </w:rPr>
        <w:lastRenderedPageBreak/>
        <w:pict>
          <v:shape id="_x0000_s1029" type="#_x0000_t62" style="position:absolute;margin-left:266.8pt;margin-top:-9.35pt;width:156.95pt;height:119.7pt;z-index:251661312" adj="-3998,15744" fillcolor="white [3201]" strokecolor="#c19859 [3209]" strokeweight="5pt">
            <v:stroke linestyle="thickThin"/>
            <v:shadow color="#868686"/>
            <v:textbox>
              <w:txbxContent>
                <w:p w:rsidR="004E0220" w:rsidRPr="008966AE" w:rsidRDefault="004E0220" w:rsidP="004E0220">
                  <w:pPr>
                    <w:pStyle w:val="NormalWeb"/>
                    <w:shd w:val="clear" w:color="auto" w:fill="FFFFFF"/>
                    <w:jc w:val="center"/>
                    <w:rPr>
                      <w:rFonts w:ascii="Tempus Sans ITC" w:hAnsi="Tempus Sans ITC"/>
                      <w:b/>
                      <w:color w:val="000000"/>
                      <w:sz w:val="27"/>
                      <w:szCs w:val="27"/>
                      <w:lang w:val="en-US"/>
                    </w:rPr>
                  </w:pPr>
                  <w:r w:rsidRPr="008966AE">
                    <w:rPr>
                      <w:rFonts w:ascii="Tempus Sans ITC" w:hAnsi="Tempus Sans ITC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A Tudor house is a detached house because it not attached to any other </w:t>
                  </w:r>
                  <w:proofErr w:type="spellStart"/>
                  <w:r w:rsidRPr="008966AE">
                    <w:rPr>
                      <w:rFonts w:ascii="Tempus Sans ITC" w:hAnsi="Tempus Sans ITC" w:cs="Arial"/>
                      <w:b/>
                      <w:color w:val="000000"/>
                      <w:sz w:val="22"/>
                      <w:szCs w:val="22"/>
                      <w:lang w:val="en-US"/>
                    </w:rPr>
                    <w:t>house</w:t>
                  </w:r>
                  <w:r w:rsidRPr="008966AE">
                    <w:rPr>
                      <w:rFonts w:ascii="Tempus Sans ITC" w:hAnsi="Tempus Sans ITC" w:cs="Arial"/>
                      <w:b/>
                      <w:color w:val="000000"/>
                      <w:sz w:val="27"/>
                      <w:szCs w:val="27"/>
                      <w:lang w:val="en-US"/>
                    </w:rPr>
                    <w:t>.</w:t>
                  </w:r>
                  <w:r w:rsidRPr="008966AE">
                    <w:rPr>
                      <w:rFonts w:ascii="Tempus Sans ITC" w:hAnsi="Tempus Sans ITC" w:cs="Arial"/>
                      <w:b/>
                      <w:color w:val="000000"/>
                      <w:sz w:val="22"/>
                      <w:szCs w:val="22"/>
                      <w:lang w:val="en-US"/>
                    </w:rPr>
                    <w:t>It</w:t>
                  </w:r>
                  <w:proofErr w:type="spellEnd"/>
                  <w:r w:rsidRPr="008966AE">
                    <w:rPr>
                      <w:rFonts w:ascii="Tempus Sans ITC" w:hAnsi="Tempus Sans ITC" w:cs="Arial"/>
                      <w:b/>
                      <w:color w:val="000000"/>
                      <w:sz w:val="22"/>
                      <w:szCs w:val="22"/>
                      <w:lang w:val="en-US"/>
                    </w:rPr>
                    <w:t xml:space="preserve"> was built during the Tudor times about 400 years ago.</w:t>
                  </w:r>
                  <w:r w:rsidRPr="008966AE">
                    <w:rPr>
                      <w:rStyle w:val="apple-converted-space"/>
                      <w:rFonts w:ascii="Tempus Sans ITC" w:hAnsi="Tempus Sans ITC" w:cs="Arial"/>
                      <w:b/>
                      <w:color w:val="000000"/>
                      <w:sz w:val="22"/>
                      <w:szCs w:val="22"/>
                      <w:lang w:val="en-US"/>
                    </w:rPr>
                    <w:t> </w:t>
                  </w:r>
                </w:p>
                <w:p w:rsidR="004E0220" w:rsidRPr="004E0220" w:rsidRDefault="004E022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empus Sans ITC" w:hAnsi="Tempus Sans ITC"/>
          <w:b/>
          <w:noProof/>
          <w:sz w:val="40"/>
          <w:szCs w:val="40"/>
          <w:lang w:eastAsia="pt-PT"/>
        </w:rPr>
        <w:pict>
          <v:shape id="_x0000_s1030" type="#_x0000_t62" style="position:absolute;margin-left:296pt;margin-top:182.35pt;width:178.75pt;height:84.1pt;z-index:251662336" adj="-3323,18287" fillcolor="white [3201]" strokecolor="#4e8542 [3207]" strokeweight="5pt">
            <v:stroke linestyle="thickThin"/>
            <v:shadow color="#868686"/>
            <v:textbox>
              <w:txbxContent>
                <w:p w:rsidR="004E0220" w:rsidRPr="008966AE" w:rsidRDefault="004E0220" w:rsidP="008966AE">
                  <w:pPr>
                    <w:spacing w:after="0" w:line="240" w:lineRule="auto"/>
                    <w:jc w:val="center"/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</w:pPr>
                  <w:r w:rsidRPr="008966AE">
                    <w:rPr>
                      <w:rFonts w:ascii="Tempus Sans ITC" w:hAnsi="Tempus Sans ITC" w:cs="Arial"/>
                      <w:b/>
                      <w:color w:val="000000"/>
                      <w:shd w:val="clear" w:color="auto" w:fill="FFFFFF"/>
                      <w:lang w:val="en-US"/>
                    </w:rPr>
                    <w:t>A bungalow is a house which is only on one floor, no stairs. It may be joined to another bungalow or might stand alone.</w:t>
                  </w:r>
                </w:p>
              </w:txbxContent>
            </v:textbox>
          </v:shape>
        </w:pict>
      </w:r>
      <w:r w:rsidR="004E0220">
        <w:rPr>
          <w:noProof/>
          <w:lang w:eastAsia="pt-PT"/>
        </w:rPr>
        <w:drawing>
          <wp:inline distT="0" distB="0" distL="0" distR="0">
            <wp:extent cx="2741346" cy="2157573"/>
            <wp:effectExtent l="19050" t="0" r="1854" b="0"/>
            <wp:docPr id="16" name="Imagem 16" descr="http://www.property-portraits.com/images/portfolio/residential/tudor-style-detached-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perty-portraits.com/images/portfolio/residential/tudor-style-detached-hou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43" cy="216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20" w:rsidRDefault="001D779B" w:rsidP="000647C6">
      <w:pPr>
        <w:rPr>
          <w:rFonts w:ascii="Tempus Sans ITC" w:hAnsi="Tempus Sans ITC"/>
          <w:b/>
          <w:sz w:val="40"/>
          <w:szCs w:val="40"/>
        </w:rPr>
      </w:pPr>
      <w:r w:rsidRPr="001D779B">
        <w:rPr>
          <w:noProof/>
          <w:lang w:eastAsia="pt-PT"/>
        </w:rPr>
        <w:pict>
          <v:shape id="_x0000_s1031" type="#_x0000_t62" style="position:absolute;margin-left:278.2pt;margin-top:134.1pt;width:214.35pt;height:127.4pt;z-index:251663360" adj="-2529,12385" fillcolor="white [3201]" strokecolor="#604878 [3208]" strokeweight="5pt">
            <v:stroke linestyle="thickThin"/>
            <v:shadow color="#868686"/>
            <v:textbox>
              <w:txbxContent>
                <w:p w:rsidR="004E0220" w:rsidRPr="008966AE" w:rsidRDefault="004E0220">
                  <w:pPr>
                    <w:rPr>
                      <w:rFonts w:ascii="Tempus Sans ITC" w:hAnsi="Tempus Sans ITC"/>
                      <w:b/>
                      <w:lang w:val="en-US"/>
                    </w:rPr>
                  </w:pPr>
                  <w:r w:rsidRPr="008966AE">
                    <w:rPr>
                      <w:rFonts w:ascii="Tempus Sans ITC" w:hAnsi="Tempus Sans ITC" w:cs="Arial"/>
                      <w:b/>
                      <w:color w:val="111111"/>
                      <w:shd w:val="clear" w:color="auto" w:fill="E1EBF2"/>
                      <w:lang w:val="en-US"/>
                    </w:rPr>
                    <w:t>C</w:t>
                  </w:r>
                  <w:r w:rsidRPr="008966AE">
                    <w:rPr>
                      <w:rFonts w:ascii="Tempus Sans ITC" w:hAnsi="Tempus Sans ITC" w:cs="Arial"/>
                      <w:b/>
                      <w:bCs/>
                      <w:color w:val="111111"/>
                      <w:shd w:val="clear" w:color="auto" w:fill="E1EBF2"/>
                      <w:lang w:val="en-US"/>
                    </w:rPr>
                    <w:t>ottage</w:t>
                  </w:r>
                  <w:r w:rsidRPr="008966AE">
                    <w:rPr>
                      <w:rStyle w:val="apple-converted-space"/>
                      <w:rFonts w:ascii="Tempus Sans ITC" w:hAnsi="Tempus Sans ITC" w:cs="Arial"/>
                      <w:b/>
                      <w:color w:val="111111"/>
                      <w:shd w:val="clear" w:color="auto" w:fill="E1EBF2"/>
                      <w:lang w:val="en-US"/>
                    </w:rPr>
                    <w:t> </w:t>
                  </w:r>
                  <w:r w:rsidRPr="008966AE">
                    <w:rPr>
                      <w:rFonts w:ascii="Tempus Sans ITC" w:hAnsi="Tempus Sans ITC" w:cs="Arial"/>
                      <w:b/>
                      <w:color w:val="111111"/>
                      <w:shd w:val="clear" w:color="auto" w:fill="E1EBF2"/>
                      <w:lang w:val="en-US"/>
                    </w:rPr>
                    <w:t xml:space="preserve">is a small house in the country. It also gets used to describe </w:t>
                  </w:r>
                  <w:r w:rsidR="00EA3BF8">
                    <w:rPr>
                      <w:rFonts w:ascii="Tempus Sans ITC" w:hAnsi="Tempus Sans ITC" w:cs="Arial"/>
                      <w:b/>
                      <w:color w:val="111111"/>
                      <w:shd w:val="clear" w:color="auto" w:fill="E1EBF2"/>
                      <w:lang w:val="en-US"/>
                    </w:rPr>
                    <w:t xml:space="preserve">small town houses </w:t>
                  </w:r>
                  <w:r w:rsidRPr="008966AE">
                    <w:rPr>
                      <w:rFonts w:ascii="Tempus Sans ITC" w:hAnsi="Tempus Sans ITC" w:cs="Arial"/>
                      <w:b/>
                      <w:color w:val="111111"/>
                      <w:shd w:val="clear" w:color="auto" w:fill="E1EBF2"/>
                      <w:lang w:val="en-US"/>
                    </w:rPr>
                    <w:t>as well sometimes, if they were originally built for workers to live in, but they are mostly in the country</w:t>
                  </w:r>
                  <w:r w:rsidRPr="008966AE">
                    <w:rPr>
                      <w:rStyle w:val="apple-converted-space"/>
                      <w:rFonts w:ascii="Tempus Sans ITC" w:hAnsi="Tempus Sans ITC" w:cs="Arial"/>
                      <w:b/>
                      <w:color w:val="111111"/>
                      <w:shd w:val="clear" w:color="auto" w:fill="E1EBF2"/>
                      <w:lang w:val="en-US"/>
                    </w:rPr>
                    <w:t> </w:t>
                  </w:r>
                </w:p>
              </w:txbxContent>
            </v:textbox>
          </v:shape>
        </w:pict>
      </w:r>
      <w:r w:rsidR="004E0220">
        <w:rPr>
          <w:noProof/>
          <w:lang w:eastAsia="pt-PT"/>
        </w:rPr>
        <w:drawing>
          <wp:inline distT="0" distB="0" distL="0" distR="0">
            <wp:extent cx="2919359" cy="1582171"/>
            <wp:effectExtent l="19050" t="0" r="0" b="0"/>
            <wp:docPr id="19" name="Imagem 19" descr="http://www.shinyhappywindows.co.uk/resources/Bungalow_211_jpg_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hinyhappywindows.co.uk/resources/Bungalow_211_jpg_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74" cy="158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220" w:rsidRDefault="004E0220" w:rsidP="000647C6">
      <w:pPr>
        <w:rPr>
          <w:rFonts w:ascii="Tempus Sans ITC" w:hAnsi="Tempus Sans ITC"/>
          <w:b/>
          <w:sz w:val="40"/>
          <w:szCs w:val="40"/>
        </w:rPr>
      </w:pPr>
      <w:r>
        <w:rPr>
          <w:noProof/>
          <w:lang w:eastAsia="pt-PT"/>
        </w:rPr>
        <w:drawing>
          <wp:inline distT="0" distB="0" distL="0" distR="0">
            <wp:extent cx="2919359" cy="1940998"/>
            <wp:effectExtent l="19050" t="0" r="0" b="0"/>
            <wp:docPr id="22" name="Imagem 22" descr="http://freeplans.sdsplans.com/wp-content/uploads/2010/03/cottage_plans_classic_cottage_cou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reeplans.sdsplans.com/wp-content/uploads/2010/03/cottage_plans_classic_cottage_countr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45" cy="194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CB" w:rsidRPr="000647C6" w:rsidRDefault="001D779B" w:rsidP="000647C6">
      <w:pPr>
        <w:rPr>
          <w:rFonts w:ascii="Tempus Sans ITC" w:hAnsi="Tempus Sans ITC"/>
          <w:b/>
          <w:sz w:val="40"/>
          <w:szCs w:val="40"/>
        </w:rPr>
      </w:pPr>
      <w:r w:rsidRPr="001D779B">
        <w:rPr>
          <w:noProof/>
          <w:lang w:eastAsia="pt-PT"/>
        </w:rPr>
        <w:pict>
          <v:shape id="_x0000_s1032" type="#_x0000_t62" style="position:absolute;margin-left:289.45pt;margin-top:25.8pt;width:156.2pt;height:89pt;z-index:251664384" adj="-7778,17656" fillcolor="white [3201]" strokecolor="#9f2936 [3205]" strokeweight="5pt">
            <v:stroke linestyle="thickThin"/>
            <v:shadow color="#868686"/>
            <v:textbox>
              <w:txbxContent>
                <w:p w:rsidR="00FC5CCB" w:rsidRPr="008966AE" w:rsidRDefault="00FC5CCB" w:rsidP="008966AE">
                  <w:pPr>
                    <w:jc w:val="center"/>
                    <w:rPr>
                      <w:rFonts w:ascii="Tempus Sans ITC" w:hAnsi="Tempus Sans ITC"/>
                      <w:b/>
                      <w:lang w:val="en-US"/>
                    </w:rPr>
                  </w:pPr>
                  <w:r w:rsidRPr="008966AE">
                    <w:rPr>
                      <w:rFonts w:ascii="Tempus Sans ITC" w:hAnsi="Tempus Sans ITC" w:cs="Arial"/>
                      <w:b/>
                      <w:color w:val="111111"/>
                      <w:shd w:val="clear" w:color="auto" w:fill="E1EBF2"/>
                      <w:lang w:val="en-US"/>
                    </w:rPr>
                    <w:t>A villa is a self-contained property abroad for holidays (usually with a private pool).</w:t>
                  </w:r>
                </w:p>
              </w:txbxContent>
            </v:textbox>
          </v:shape>
        </w:pict>
      </w:r>
      <w:r w:rsidR="00FC5CCB">
        <w:rPr>
          <w:noProof/>
          <w:lang w:eastAsia="pt-PT"/>
        </w:rPr>
        <w:drawing>
          <wp:inline distT="0" distB="0" distL="0" distR="0">
            <wp:extent cx="2652230" cy="2054831"/>
            <wp:effectExtent l="19050" t="0" r="0" b="0"/>
            <wp:docPr id="25" name="Imagem 25" descr="http://www.selectcottages.com/images/photos/prov-pool-7-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electcottages.com/images/photos/prov-pool-7-4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154" cy="205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CCB" w:rsidRPr="000647C6" w:rsidSect="0056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hyphenationZone w:val="425"/>
  <w:characterSpacingControl w:val="doNotCompress"/>
  <w:compat/>
  <w:rsids>
    <w:rsidRoot w:val="000647C6"/>
    <w:rsid w:val="00011FC3"/>
    <w:rsid w:val="0002053F"/>
    <w:rsid w:val="00023553"/>
    <w:rsid w:val="0002395E"/>
    <w:rsid w:val="00033765"/>
    <w:rsid w:val="00044A69"/>
    <w:rsid w:val="00044ABD"/>
    <w:rsid w:val="00056BBE"/>
    <w:rsid w:val="00057DE6"/>
    <w:rsid w:val="000636A4"/>
    <w:rsid w:val="000647C6"/>
    <w:rsid w:val="00071A22"/>
    <w:rsid w:val="00071C5C"/>
    <w:rsid w:val="000721AC"/>
    <w:rsid w:val="00074E21"/>
    <w:rsid w:val="000775DE"/>
    <w:rsid w:val="00094E4A"/>
    <w:rsid w:val="000A2076"/>
    <w:rsid w:val="000A535A"/>
    <w:rsid w:val="000B13B5"/>
    <w:rsid w:val="000B3A7B"/>
    <w:rsid w:val="000C7373"/>
    <w:rsid w:val="000F0F15"/>
    <w:rsid w:val="000F490A"/>
    <w:rsid w:val="00103137"/>
    <w:rsid w:val="00107601"/>
    <w:rsid w:val="00126CEC"/>
    <w:rsid w:val="00130391"/>
    <w:rsid w:val="00142FD0"/>
    <w:rsid w:val="001444F6"/>
    <w:rsid w:val="00147550"/>
    <w:rsid w:val="00151ECA"/>
    <w:rsid w:val="00152E1C"/>
    <w:rsid w:val="00161CC5"/>
    <w:rsid w:val="001649EE"/>
    <w:rsid w:val="00176CE9"/>
    <w:rsid w:val="001821E1"/>
    <w:rsid w:val="00190257"/>
    <w:rsid w:val="00195CE2"/>
    <w:rsid w:val="001B37FC"/>
    <w:rsid w:val="001B4C7B"/>
    <w:rsid w:val="001B7ABC"/>
    <w:rsid w:val="001C0363"/>
    <w:rsid w:val="001C418D"/>
    <w:rsid w:val="001C5182"/>
    <w:rsid w:val="001C7977"/>
    <w:rsid w:val="001D32DD"/>
    <w:rsid w:val="001D6558"/>
    <w:rsid w:val="001D779B"/>
    <w:rsid w:val="00201E72"/>
    <w:rsid w:val="00203A76"/>
    <w:rsid w:val="002051BA"/>
    <w:rsid w:val="00206F38"/>
    <w:rsid w:val="00210FEE"/>
    <w:rsid w:val="002123A0"/>
    <w:rsid w:val="00226994"/>
    <w:rsid w:val="0023533A"/>
    <w:rsid w:val="00245AC4"/>
    <w:rsid w:val="002462B8"/>
    <w:rsid w:val="002617E1"/>
    <w:rsid w:val="00262CCD"/>
    <w:rsid w:val="00263C38"/>
    <w:rsid w:val="002724B9"/>
    <w:rsid w:val="002758F2"/>
    <w:rsid w:val="0029364B"/>
    <w:rsid w:val="0029574D"/>
    <w:rsid w:val="002960FA"/>
    <w:rsid w:val="002A0D4D"/>
    <w:rsid w:val="002A746C"/>
    <w:rsid w:val="002A770F"/>
    <w:rsid w:val="002B30AC"/>
    <w:rsid w:val="002C223D"/>
    <w:rsid w:val="002D0A28"/>
    <w:rsid w:val="002D7F2C"/>
    <w:rsid w:val="002E093C"/>
    <w:rsid w:val="002F1A7F"/>
    <w:rsid w:val="002F595D"/>
    <w:rsid w:val="002F5CF7"/>
    <w:rsid w:val="002F69D8"/>
    <w:rsid w:val="002F7603"/>
    <w:rsid w:val="00301422"/>
    <w:rsid w:val="0030442C"/>
    <w:rsid w:val="003155CD"/>
    <w:rsid w:val="00315D04"/>
    <w:rsid w:val="003160CD"/>
    <w:rsid w:val="00317C25"/>
    <w:rsid w:val="003221E5"/>
    <w:rsid w:val="00324A31"/>
    <w:rsid w:val="00334BCF"/>
    <w:rsid w:val="00336A12"/>
    <w:rsid w:val="003605E9"/>
    <w:rsid w:val="00360AD1"/>
    <w:rsid w:val="003625D9"/>
    <w:rsid w:val="003632EC"/>
    <w:rsid w:val="003700FB"/>
    <w:rsid w:val="0037485E"/>
    <w:rsid w:val="00375BEA"/>
    <w:rsid w:val="00377B73"/>
    <w:rsid w:val="00381339"/>
    <w:rsid w:val="00382526"/>
    <w:rsid w:val="00386583"/>
    <w:rsid w:val="00387476"/>
    <w:rsid w:val="00394525"/>
    <w:rsid w:val="003A024B"/>
    <w:rsid w:val="003A0ED1"/>
    <w:rsid w:val="003A2A97"/>
    <w:rsid w:val="003B4BAF"/>
    <w:rsid w:val="003C3359"/>
    <w:rsid w:val="003C3756"/>
    <w:rsid w:val="003D6C6F"/>
    <w:rsid w:val="003E2BE5"/>
    <w:rsid w:val="003E5240"/>
    <w:rsid w:val="003F0DED"/>
    <w:rsid w:val="003F38EB"/>
    <w:rsid w:val="003F45E7"/>
    <w:rsid w:val="00401347"/>
    <w:rsid w:val="004061CE"/>
    <w:rsid w:val="004077B4"/>
    <w:rsid w:val="004109E9"/>
    <w:rsid w:val="00411D2A"/>
    <w:rsid w:val="004144D5"/>
    <w:rsid w:val="00426E7A"/>
    <w:rsid w:val="0042725E"/>
    <w:rsid w:val="0044040E"/>
    <w:rsid w:val="004470E9"/>
    <w:rsid w:val="004472E2"/>
    <w:rsid w:val="0045281A"/>
    <w:rsid w:val="00452B52"/>
    <w:rsid w:val="00471F7B"/>
    <w:rsid w:val="00475615"/>
    <w:rsid w:val="00475A0A"/>
    <w:rsid w:val="004766B5"/>
    <w:rsid w:val="004777D2"/>
    <w:rsid w:val="00486FB6"/>
    <w:rsid w:val="004904F3"/>
    <w:rsid w:val="0049341B"/>
    <w:rsid w:val="004957F4"/>
    <w:rsid w:val="004961B1"/>
    <w:rsid w:val="004A361F"/>
    <w:rsid w:val="004A3F4F"/>
    <w:rsid w:val="004B55CA"/>
    <w:rsid w:val="004B5704"/>
    <w:rsid w:val="004B64EB"/>
    <w:rsid w:val="004D0B14"/>
    <w:rsid w:val="004D0DCA"/>
    <w:rsid w:val="004D65F7"/>
    <w:rsid w:val="004E0220"/>
    <w:rsid w:val="004E6B54"/>
    <w:rsid w:val="004F1770"/>
    <w:rsid w:val="00500E40"/>
    <w:rsid w:val="005029C8"/>
    <w:rsid w:val="00506615"/>
    <w:rsid w:val="00512682"/>
    <w:rsid w:val="0052324B"/>
    <w:rsid w:val="00530A12"/>
    <w:rsid w:val="00532D23"/>
    <w:rsid w:val="00534F79"/>
    <w:rsid w:val="005554A3"/>
    <w:rsid w:val="0055661B"/>
    <w:rsid w:val="00560E37"/>
    <w:rsid w:val="00570F7A"/>
    <w:rsid w:val="00574892"/>
    <w:rsid w:val="005760B4"/>
    <w:rsid w:val="00580AD8"/>
    <w:rsid w:val="00595DD6"/>
    <w:rsid w:val="005A14D4"/>
    <w:rsid w:val="005A207A"/>
    <w:rsid w:val="005A5315"/>
    <w:rsid w:val="005B0BCF"/>
    <w:rsid w:val="005C78B2"/>
    <w:rsid w:val="005C7FA6"/>
    <w:rsid w:val="005F459F"/>
    <w:rsid w:val="005F636F"/>
    <w:rsid w:val="00620197"/>
    <w:rsid w:val="006237C7"/>
    <w:rsid w:val="00624E6A"/>
    <w:rsid w:val="0063207A"/>
    <w:rsid w:val="00634D53"/>
    <w:rsid w:val="00641389"/>
    <w:rsid w:val="006523EF"/>
    <w:rsid w:val="006533BE"/>
    <w:rsid w:val="006625D5"/>
    <w:rsid w:val="00667265"/>
    <w:rsid w:val="006718FD"/>
    <w:rsid w:val="006735E4"/>
    <w:rsid w:val="00681E78"/>
    <w:rsid w:val="006825E2"/>
    <w:rsid w:val="00684653"/>
    <w:rsid w:val="00691DE8"/>
    <w:rsid w:val="00695466"/>
    <w:rsid w:val="006A00DA"/>
    <w:rsid w:val="006A2000"/>
    <w:rsid w:val="006B5BEE"/>
    <w:rsid w:val="006D488D"/>
    <w:rsid w:val="006D55B9"/>
    <w:rsid w:val="006D58D5"/>
    <w:rsid w:val="006E229C"/>
    <w:rsid w:val="006E26EA"/>
    <w:rsid w:val="006F77E6"/>
    <w:rsid w:val="00701689"/>
    <w:rsid w:val="007330B3"/>
    <w:rsid w:val="007336AE"/>
    <w:rsid w:val="00741955"/>
    <w:rsid w:val="00741B46"/>
    <w:rsid w:val="007565CF"/>
    <w:rsid w:val="00757FBA"/>
    <w:rsid w:val="00762B3C"/>
    <w:rsid w:val="00762B9B"/>
    <w:rsid w:val="00765EEE"/>
    <w:rsid w:val="00781680"/>
    <w:rsid w:val="007825AA"/>
    <w:rsid w:val="007B60BA"/>
    <w:rsid w:val="007B7A23"/>
    <w:rsid w:val="007B7A66"/>
    <w:rsid w:val="007D2E1B"/>
    <w:rsid w:val="007D6F8F"/>
    <w:rsid w:val="007E0C4A"/>
    <w:rsid w:val="007E4BA2"/>
    <w:rsid w:val="007F0D49"/>
    <w:rsid w:val="007F1ED9"/>
    <w:rsid w:val="007F5254"/>
    <w:rsid w:val="00802C2C"/>
    <w:rsid w:val="0082743D"/>
    <w:rsid w:val="0082754B"/>
    <w:rsid w:val="00835938"/>
    <w:rsid w:val="00843249"/>
    <w:rsid w:val="0085384C"/>
    <w:rsid w:val="0085445B"/>
    <w:rsid w:val="00865610"/>
    <w:rsid w:val="00875352"/>
    <w:rsid w:val="008815D9"/>
    <w:rsid w:val="00883E1D"/>
    <w:rsid w:val="008937A9"/>
    <w:rsid w:val="008966AE"/>
    <w:rsid w:val="008A292B"/>
    <w:rsid w:val="008A54BE"/>
    <w:rsid w:val="008B0E18"/>
    <w:rsid w:val="008B1AA9"/>
    <w:rsid w:val="008B2C46"/>
    <w:rsid w:val="008B5AE1"/>
    <w:rsid w:val="008C04EC"/>
    <w:rsid w:val="008C6A82"/>
    <w:rsid w:val="008E150B"/>
    <w:rsid w:val="008E5A2D"/>
    <w:rsid w:val="008F1783"/>
    <w:rsid w:val="008F5079"/>
    <w:rsid w:val="00903560"/>
    <w:rsid w:val="00914D18"/>
    <w:rsid w:val="00915376"/>
    <w:rsid w:val="00926030"/>
    <w:rsid w:val="00927925"/>
    <w:rsid w:val="0094084C"/>
    <w:rsid w:val="009414D4"/>
    <w:rsid w:val="00944EBE"/>
    <w:rsid w:val="009479DE"/>
    <w:rsid w:val="00952FDC"/>
    <w:rsid w:val="00957011"/>
    <w:rsid w:val="00960267"/>
    <w:rsid w:val="00961EFD"/>
    <w:rsid w:val="00967F48"/>
    <w:rsid w:val="00975EED"/>
    <w:rsid w:val="009A0473"/>
    <w:rsid w:val="009A527F"/>
    <w:rsid w:val="009B07C9"/>
    <w:rsid w:val="009B4240"/>
    <w:rsid w:val="009B7D96"/>
    <w:rsid w:val="009C2695"/>
    <w:rsid w:val="009C305E"/>
    <w:rsid w:val="009C5379"/>
    <w:rsid w:val="009D0DF9"/>
    <w:rsid w:val="009E3886"/>
    <w:rsid w:val="00A0353F"/>
    <w:rsid w:val="00A06F94"/>
    <w:rsid w:val="00A13917"/>
    <w:rsid w:val="00A23F53"/>
    <w:rsid w:val="00A37101"/>
    <w:rsid w:val="00A407D5"/>
    <w:rsid w:val="00A41FB6"/>
    <w:rsid w:val="00A52D5E"/>
    <w:rsid w:val="00A71E3B"/>
    <w:rsid w:val="00A74D29"/>
    <w:rsid w:val="00A7542E"/>
    <w:rsid w:val="00A86C00"/>
    <w:rsid w:val="00A8719C"/>
    <w:rsid w:val="00AA0628"/>
    <w:rsid w:val="00AC0588"/>
    <w:rsid w:val="00AF5F08"/>
    <w:rsid w:val="00B06929"/>
    <w:rsid w:val="00B14D92"/>
    <w:rsid w:val="00B554B2"/>
    <w:rsid w:val="00B608D7"/>
    <w:rsid w:val="00B822C7"/>
    <w:rsid w:val="00B84D30"/>
    <w:rsid w:val="00B95839"/>
    <w:rsid w:val="00B95E94"/>
    <w:rsid w:val="00B96B67"/>
    <w:rsid w:val="00BA7BF6"/>
    <w:rsid w:val="00BD76FB"/>
    <w:rsid w:val="00BF5D97"/>
    <w:rsid w:val="00C020B8"/>
    <w:rsid w:val="00C12AE3"/>
    <w:rsid w:val="00C169B5"/>
    <w:rsid w:val="00C32448"/>
    <w:rsid w:val="00C342FE"/>
    <w:rsid w:val="00C35282"/>
    <w:rsid w:val="00C369F1"/>
    <w:rsid w:val="00C454CE"/>
    <w:rsid w:val="00C51D76"/>
    <w:rsid w:val="00C54287"/>
    <w:rsid w:val="00C64451"/>
    <w:rsid w:val="00C655E9"/>
    <w:rsid w:val="00C8506B"/>
    <w:rsid w:val="00C935C9"/>
    <w:rsid w:val="00C938D6"/>
    <w:rsid w:val="00C9573A"/>
    <w:rsid w:val="00CA00A3"/>
    <w:rsid w:val="00CA392A"/>
    <w:rsid w:val="00CA5350"/>
    <w:rsid w:val="00CB6CC4"/>
    <w:rsid w:val="00CC0180"/>
    <w:rsid w:val="00CD09FE"/>
    <w:rsid w:val="00CE593E"/>
    <w:rsid w:val="00CF4ABF"/>
    <w:rsid w:val="00CF795F"/>
    <w:rsid w:val="00CF7C92"/>
    <w:rsid w:val="00D02D83"/>
    <w:rsid w:val="00D26FD4"/>
    <w:rsid w:val="00D50307"/>
    <w:rsid w:val="00D5338F"/>
    <w:rsid w:val="00D5694B"/>
    <w:rsid w:val="00D60703"/>
    <w:rsid w:val="00D614A2"/>
    <w:rsid w:val="00D61C28"/>
    <w:rsid w:val="00D7017F"/>
    <w:rsid w:val="00D83C76"/>
    <w:rsid w:val="00D86CEE"/>
    <w:rsid w:val="00D91EF2"/>
    <w:rsid w:val="00DA1F54"/>
    <w:rsid w:val="00DC089E"/>
    <w:rsid w:val="00DC5081"/>
    <w:rsid w:val="00DD6D80"/>
    <w:rsid w:val="00DE34E1"/>
    <w:rsid w:val="00DF5ECE"/>
    <w:rsid w:val="00E00894"/>
    <w:rsid w:val="00E160AD"/>
    <w:rsid w:val="00E23A22"/>
    <w:rsid w:val="00E24461"/>
    <w:rsid w:val="00E24648"/>
    <w:rsid w:val="00E276FC"/>
    <w:rsid w:val="00E3020C"/>
    <w:rsid w:val="00E51D51"/>
    <w:rsid w:val="00E55487"/>
    <w:rsid w:val="00E67EF9"/>
    <w:rsid w:val="00E7558A"/>
    <w:rsid w:val="00E82A32"/>
    <w:rsid w:val="00E85001"/>
    <w:rsid w:val="00E869FA"/>
    <w:rsid w:val="00E87D9D"/>
    <w:rsid w:val="00E9458E"/>
    <w:rsid w:val="00E94930"/>
    <w:rsid w:val="00EA3BF8"/>
    <w:rsid w:val="00EA4875"/>
    <w:rsid w:val="00EA51E9"/>
    <w:rsid w:val="00EC1030"/>
    <w:rsid w:val="00EC1080"/>
    <w:rsid w:val="00EC43C8"/>
    <w:rsid w:val="00EC516F"/>
    <w:rsid w:val="00EC527C"/>
    <w:rsid w:val="00ED3766"/>
    <w:rsid w:val="00ED60D5"/>
    <w:rsid w:val="00EE264F"/>
    <w:rsid w:val="00F00736"/>
    <w:rsid w:val="00F07F3C"/>
    <w:rsid w:val="00F20D5E"/>
    <w:rsid w:val="00F232F1"/>
    <w:rsid w:val="00F2335F"/>
    <w:rsid w:val="00F23E55"/>
    <w:rsid w:val="00F27726"/>
    <w:rsid w:val="00F40256"/>
    <w:rsid w:val="00F42F93"/>
    <w:rsid w:val="00F510CE"/>
    <w:rsid w:val="00F54A6B"/>
    <w:rsid w:val="00F6338C"/>
    <w:rsid w:val="00F712F1"/>
    <w:rsid w:val="00F72399"/>
    <w:rsid w:val="00F73474"/>
    <w:rsid w:val="00F76098"/>
    <w:rsid w:val="00F9334D"/>
    <w:rsid w:val="00FB3650"/>
    <w:rsid w:val="00FC365E"/>
    <w:rsid w:val="00FC5497"/>
    <w:rsid w:val="00FC56E9"/>
    <w:rsid w:val="00FC5CCB"/>
    <w:rsid w:val="00FD1F18"/>
    <w:rsid w:val="00FD5318"/>
    <w:rsid w:val="00FD5F40"/>
    <w:rsid w:val="00FE578A"/>
    <w:rsid w:val="00FE5990"/>
    <w:rsid w:val="00FF0803"/>
    <w:rsid w:val="00FF2873"/>
    <w:rsid w:val="00FF5BD4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2]" shadowcolor="none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  <o:r id="V:Rule5" type="callout" idref="#_x0000_s1030"/>
        <o:r id="V:Rule6" type="callout" idref="#_x0000_s1031"/>
        <o:r id="V:Rule7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3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6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7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0647C6"/>
  </w:style>
  <w:style w:type="paragraph" w:styleId="NormalWeb">
    <w:name w:val="Normal (Web)"/>
    <w:basedOn w:val="Normal"/>
    <w:uiPriority w:val="99"/>
    <w:semiHidden/>
    <w:unhideWhenUsed/>
    <w:rsid w:val="004E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7</cp:revision>
  <dcterms:created xsi:type="dcterms:W3CDTF">2012-05-02T09:41:00Z</dcterms:created>
  <dcterms:modified xsi:type="dcterms:W3CDTF">2012-05-02T10:46:00Z</dcterms:modified>
</cp:coreProperties>
</file>