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EEB" w:rsidRPr="0017166A" w:rsidRDefault="00FA6EEB" w:rsidP="00FA6EEB">
      <w:pPr>
        <w:jc w:val="center"/>
        <w:rPr>
          <w:rFonts w:ascii="Arial" w:hAnsi="Arial" w:cs="Arial"/>
          <w:b/>
          <w:sz w:val="28"/>
          <w:szCs w:val="28"/>
        </w:rPr>
      </w:pPr>
      <w:r w:rsidRPr="0017166A">
        <w:rPr>
          <w:rFonts w:ascii="Arial" w:hAnsi="Arial" w:cs="Arial"/>
          <w:b/>
          <w:sz w:val="28"/>
          <w:szCs w:val="28"/>
        </w:rPr>
        <w:t>Gibanje – za zdrav duh v zdravem telesu</w:t>
      </w:r>
    </w:p>
    <w:p w:rsidR="00FA6EEB" w:rsidRPr="00FA6EEB" w:rsidRDefault="00FA6EEB" w:rsidP="00FA6EEB">
      <w:pPr>
        <w:jc w:val="center"/>
        <w:rPr>
          <w:rFonts w:ascii="Arial" w:hAnsi="Arial" w:cs="Arial"/>
          <w:sz w:val="24"/>
          <w:szCs w:val="24"/>
        </w:rPr>
      </w:pPr>
    </w:p>
    <w:p w:rsidR="00BD7032" w:rsidRDefault="00FA6EEB" w:rsidP="009210E3">
      <w:pPr>
        <w:jc w:val="both"/>
        <w:rPr>
          <w:rFonts w:ascii="Arial" w:hAnsi="Arial" w:cs="Arial"/>
          <w:sz w:val="24"/>
          <w:szCs w:val="24"/>
        </w:rPr>
      </w:pPr>
      <w:r w:rsidRPr="00FA6EEB">
        <w:rPr>
          <w:rFonts w:ascii="Arial" w:hAnsi="Arial" w:cs="Arial"/>
          <w:sz w:val="24"/>
          <w:szCs w:val="24"/>
        </w:rPr>
        <w:t>Navodila za nadaljnje delo.</w:t>
      </w:r>
    </w:p>
    <w:p w:rsidR="0017166A" w:rsidRDefault="009210E3" w:rsidP="0017166A">
      <w:pPr>
        <w:jc w:val="both"/>
        <w:rPr>
          <w:rFonts w:ascii="Arial" w:hAnsi="Arial" w:cs="Arial"/>
          <w:sz w:val="24"/>
          <w:szCs w:val="24"/>
        </w:rPr>
      </w:pPr>
      <w:r>
        <w:rPr>
          <w:rFonts w:ascii="Arial" w:hAnsi="Arial" w:cs="Arial"/>
          <w:sz w:val="24"/>
          <w:szCs w:val="24"/>
        </w:rPr>
        <w:t>Ker se bliža mesec april</w:t>
      </w:r>
      <w:r w:rsidR="00C878ED">
        <w:rPr>
          <w:rFonts w:ascii="Arial" w:hAnsi="Arial" w:cs="Arial"/>
          <w:sz w:val="24"/>
          <w:szCs w:val="24"/>
        </w:rPr>
        <w:t>,</w:t>
      </w:r>
      <w:r>
        <w:rPr>
          <w:rFonts w:ascii="Arial" w:hAnsi="Arial" w:cs="Arial"/>
          <w:sz w:val="24"/>
          <w:szCs w:val="24"/>
        </w:rPr>
        <w:t xml:space="preserve"> v katerem vsako leto izvajamo meritve za </w:t>
      </w:r>
      <w:r w:rsidRPr="003A3B44">
        <w:rPr>
          <w:rFonts w:ascii="Arial" w:hAnsi="Arial" w:cs="Arial"/>
          <w:color w:val="FF0000"/>
          <w:sz w:val="24"/>
          <w:szCs w:val="24"/>
        </w:rPr>
        <w:t xml:space="preserve">osebni </w:t>
      </w:r>
      <w:proofErr w:type="spellStart"/>
      <w:r w:rsidRPr="003A3B44">
        <w:rPr>
          <w:rFonts w:ascii="Arial" w:hAnsi="Arial" w:cs="Arial"/>
          <w:color w:val="FF0000"/>
          <w:sz w:val="24"/>
          <w:szCs w:val="24"/>
        </w:rPr>
        <w:t>športnovzgojni</w:t>
      </w:r>
      <w:proofErr w:type="spellEnd"/>
      <w:r w:rsidRPr="003A3B44">
        <w:rPr>
          <w:rFonts w:ascii="Arial" w:hAnsi="Arial" w:cs="Arial"/>
          <w:color w:val="FF0000"/>
          <w:sz w:val="24"/>
          <w:szCs w:val="24"/>
        </w:rPr>
        <w:t xml:space="preserve"> karton</w:t>
      </w:r>
      <w:r w:rsidR="00053671">
        <w:rPr>
          <w:rFonts w:ascii="Arial" w:hAnsi="Arial" w:cs="Arial"/>
          <w:color w:val="FF0000"/>
          <w:sz w:val="24"/>
          <w:szCs w:val="24"/>
        </w:rPr>
        <w:t xml:space="preserve"> (ŠVK)</w:t>
      </w:r>
      <w:r w:rsidR="00127F86">
        <w:rPr>
          <w:rFonts w:ascii="Arial" w:hAnsi="Arial" w:cs="Arial"/>
          <w:sz w:val="24"/>
          <w:szCs w:val="24"/>
        </w:rPr>
        <w:t xml:space="preserve">, vam v nadaljevanju posredujem </w:t>
      </w:r>
      <w:r w:rsidR="0017166A">
        <w:rPr>
          <w:rFonts w:ascii="Arial" w:hAnsi="Arial" w:cs="Arial"/>
          <w:sz w:val="24"/>
          <w:szCs w:val="24"/>
        </w:rPr>
        <w:t xml:space="preserve">nekaj teorije na to temo. </w:t>
      </w:r>
      <w:r w:rsidR="0017166A" w:rsidRPr="0017166A">
        <w:rPr>
          <w:rFonts w:ascii="Arial" w:hAnsi="Arial" w:cs="Arial"/>
          <w:sz w:val="24"/>
          <w:szCs w:val="24"/>
        </w:rPr>
        <w:sym w:font="Wingdings" w:char="F04A"/>
      </w:r>
    </w:p>
    <w:p w:rsidR="003A3B44" w:rsidRDefault="003A3B44" w:rsidP="0017166A">
      <w:pPr>
        <w:rPr>
          <w:b/>
          <w:color w:val="FF0000"/>
          <w:sz w:val="28"/>
          <w:szCs w:val="28"/>
        </w:rPr>
      </w:pPr>
    </w:p>
    <w:p w:rsidR="003A3B44" w:rsidRPr="003A3B44" w:rsidRDefault="003A3B44" w:rsidP="003A3B44">
      <w:pPr>
        <w:jc w:val="center"/>
        <w:rPr>
          <w:rFonts w:ascii="Arial" w:hAnsi="Arial" w:cs="Arial"/>
          <w:b/>
          <w:color w:val="FF0000"/>
          <w:sz w:val="24"/>
          <w:szCs w:val="24"/>
        </w:rPr>
      </w:pPr>
      <w:r w:rsidRPr="003A3B44">
        <w:rPr>
          <w:rFonts w:ascii="Arial" w:hAnsi="Arial" w:cs="Arial"/>
          <w:b/>
          <w:color w:val="FF0000"/>
          <w:sz w:val="24"/>
          <w:szCs w:val="24"/>
        </w:rPr>
        <w:t>GIBALNE (MOTORIČNE) SPOSOBNOSTI</w:t>
      </w:r>
    </w:p>
    <w:p w:rsidR="003A3B44" w:rsidRDefault="003A3B44" w:rsidP="003A3B44">
      <w:pPr>
        <w:jc w:val="both"/>
        <w:rPr>
          <w:rFonts w:ascii="Arial" w:hAnsi="Arial" w:cs="Arial"/>
          <w:sz w:val="24"/>
          <w:szCs w:val="24"/>
        </w:rPr>
      </w:pPr>
    </w:p>
    <w:p w:rsidR="003A3B44" w:rsidRPr="003A3B44" w:rsidRDefault="003A3B44" w:rsidP="003A3B44">
      <w:pPr>
        <w:jc w:val="both"/>
        <w:rPr>
          <w:rFonts w:ascii="Arial" w:hAnsi="Arial" w:cs="Arial"/>
          <w:sz w:val="24"/>
          <w:szCs w:val="24"/>
        </w:rPr>
      </w:pPr>
      <w:r w:rsidRPr="003A3B44">
        <w:rPr>
          <w:rFonts w:ascii="Arial" w:hAnsi="Arial" w:cs="Arial"/>
          <w:noProof/>
          <w:sz w:val="24"/>
          <w:szCs w:val="24"/>
          <w:lang w:eastAsia="sl-SI"/>
        </w:rPr>
        <w:drawing>
          <wp:anchor distT="0" distB="0" distL="114300" distR="114300" simplePos="0" relativeHeight="251667456" behindDoc="0" locked="0" layoutInCell="1" allowOverlap="1" wp14:anchorId="7700C496" wp14:editId="7382A387">
            <wp:simplePos x="0" y="0"/>
            <wp:positionH relativeFrom="column">
              <wp:posOffset>3731260</wp:posOffset>
            </wp:positionH>
            <wp:positionV relativeFrom="paragraph">
              <wp:posOffset>818515</wp:posOffset>
            </wp:positionV>
            <wp:extent cx="1069340" cy="204406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069340" cy="2044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B44">
        <w:rPr>
          <w:rFonts w:ascii="Arial" w:hAnsi="Arial" w:cs="Arial"/>
          <w:sz w:val="24"/>
          <w:szCs w:val="24"/>
        </w:rPr>
        <w:t xml:space="preserve">Motorične sposobnosti </w:t>
      </w:r>
      <w:r w:rsidRPr="003C4566">
        <w:rPr>
          <w:rFonts w:ascii="Arial" w:hAnsi="Arial" w:cs="Arial"/>
          <w:sz w:val="24"/>
          <w:szCs w:val="24"/>
          <w:u w:val="single"/>
        </w:rPr>
        <w:t>odločajo o učinkovitosti našega gibanja</w:t>
      </w:r>
      <w:r w:rsidRPr="003A3B44">
        <w:rPr>
          <w:rFonts w:ascii="Arial" w:hAnsi="Arial" w:cs="Arial"/>
          <w:sz w:val="24"/>
          <w:szCs w:val="24"/>
        </w:rPr>
        <w:t xml:space="preserve">. Od njih je odvisna izvedba naših gibov. Osnovne gibalne sposobnosti se pojavljajo v vseh športnih dejavnostih. Motorične sposobnosti so </w:t>
      </w:r>
      <w:r w:rsidRPr="003C4566">
        <w:rPr>
          <w:rFonts w:ascii="Arial" w:hAnsi="Arial" w:cs="Arial"/>
          <w:sz w:val="24"/>
          <w:szCs w:val="24"/>
          <w:u w:val="single"/>
        </w:rPr>
        <w:t xml:space="preserve">delno prirojene </w:t>
      </w:r>
      <w:r w:rsidRPr="003A3B44">
        <w:rPr>
          <w:rFonts w:ascii="Arial" w:hAnsi="Arial" w:cs="Arial"/>
          <w:sz w:val="24"/>
          <w:szCs w:val="24"/>
        </w:rPr>
        <w:t xml:space="preserve">(dane ob rojstvu) in </w:t>
      </w:r>
      <w:r w:rsidRPr="003C4566">
        <w:rPr>
          <w:rFonts w:ascii="Arial" w:hAnsi="Arial" w:cs="Arial"/>
          <w:sz w:val="24"/>
          <w:szCs w:val="24"/>
          <w:u w:val="single"/>
        </w:rPr>
        <w:t>delno pridobljene</w:t>
      </w:r>
      <w:r w:rsidRPr="003A3B44">
        <w:rPr>
          <w:rFonts w:ascii="Arial" w:hAnsi="Arial" w:cs="Arial"/>
          <w:sz w:val="24"/>
          <w:szCs w:val="24"/>
        </w:rPr>
        <w:t xml:space="preserve"> (odvisne od vadbe in načina življenja).</w:t>
      </w:r>
    </w:p>
    <w:p w:rsidR="003A3B44" w:rsidRPr="003A3B44" w:rsidRDefault="003A3B44" w:rsidP="003A3B44">
      <w:pPr>
        <w:jc w:val="both"/>
        <w:rPr>
          <w:rFonts w:ascii="Arial" w:hAnsi="Arial" w:cs="Arial"/>
          <w:sz w:val="24"/>
          <w:szCs w:val="24"/>
        </w:rPr>
      </w:pPr>
      <w:r w:rsidRPr="003A3B44">
        <w:rPr>
          <w:rFonts w:ascii="Arial" w:hAnsi="Arial" w:cs="Arial"/>
          <w:sz w:val="24"/>
          <w:szCs w:val="24"/>
        </w:rPr>
        <w:t>Poznamo šest primarnih gibalnih sposobnosti:</w:t>
      </w:r>
    </w:p>
    <w:p w:rsidR="003A3B44" w:rsidRPr="003A3B44" w:rsidRDefault="003A3B44" w:rsidP="003A3B44">
      <w:pPr>
        <w:pStyle w:val="Odstavekseznama"/>
        <w:numPr>
          <w:ilvl w:val="0"/>
          <w:numId w:val="1"/>
        </w:numPr>
        <w:jc w:val="both"/>
        <w:rPr>
          <w:rFonts w:ascii="Arial" w:hAnsi="Arial" w:cs="Arial"/>
          <w:sz w:val="24"/>
          <w:szCs w:val="24"/>
        </w:rPr>
      </w:pPr>
      <w:r w:rsidRPr="003A3B44">
        <w:rPr>
          <w:rFonts w:ascii="Arial" w:hAnsi="Arial" w:cs="Arial"/>
          <w:sz w:val="24"/>
          <w:szCs w:val="24"/>
        </w:rPr>
        <w:t>Hitrost</w:t>
      </w:r>
    </w:p>
    <w:p w:rsidR="003A3B44" w:rsidRPr="003A3B44" w:rsidRDefault="003A3B44" w:rsidP="003A3B44">
      <w:pPr>
        <w:pStyle w:val="Odstavekseznama"/>
        <w:numPr>
          <w:ilvl w:val="0"/>
          <w:numId w:val="1"/>
        </w:numPr>
        <w:jc w:val="both"/>
        <w:rPr>
          <w:rFonts w:ascii="Arial" w:hAnsi="Arial" w:cs="Arial"/>
          <w:sz w:val="24"/>
          <w:szCs w:val="24"/>
        </w:rPr>
      </w:pPr>
      <w:r w:rsidRPr="003A3B44">
        <w:rPr>
          <w:rFonts w:ascii="Arial" w:hAnsi="Arial" w:cs="Arial"/>
          <w:sz w:val="24"/>
          <w:szCs w:val="24"/>
        </w:rPr>
        <w:t>Moč</w:t>
      </w:r>
      <w:bookmarkStart w:id="0" w:name="_GoBack"/>
      <w:bookmarkEnd w:id="0"/>
    </w:p>
    <w:p w:rsidR="003A3B44" w:rsidRPr="003A3B44" w:rsidRDefault="003A3B44" w:rsidP="003A3B44">
      <w:pPr>
        <w:pStyle w:val="Odstavekseznama"/>
        <w:numPr>
          <w:ilvl w:val="0"/>
          <w:numId w:val="1"/>
        </w:numPr>
        <w:jc w:val="both"/>
        <w:rPr>
          <w:rFonts w:ascii="Arial" w:hAnsi="Arial" w:cs="Arial"/>
          <w:sz w:val="24"/>
          <w:szCs w:val="24"/>
        </w:rPr>
      </w:pPr>
      <w:r w:rsidRPr="003A3B44">
        <w:rPr>
          <w:rFonts w:ascii="Arial" w:hAnsi="Arial" w:cs="Arial"/>
          <w:sz w:val="24"/>
          <w:szCs w:val="24"/>
        </w:rPr>
        <w:t>Gibljivost</w:t>
      </w:r>
    </w:p>
    <w:p w:rsidR="003A3B44" w:rsidRPr="003A3B44" w:rsidRDefault="003A3B44" w:rsidP="003A3B44">
      <w:pPr>
        <w:pStyle w:val="Odstavekseznama"/>
        <w:numPr>
          <w:ilvl w:val="0"/>
          <w:numId w:val="1"/>
        </w:numPr>
        <w:jc w:val="both"/>
        <w:rPr>
          <w:rFonts w:ascii="Arial" w:hAnsi="Arial" w:cs="Arial"/>
          <w:sz w:val="24"/>
          <w:szCs w:val="24"/>
        </w:rPr>
      </w:pPr>
      <w:r w:rsidRPr="003A3B44">
        <w:rPr>
          <w:rFonts w:ascii="Arial" w:hAnsi="Arial" w:cs="Arial"/>
          <w:sz w:val="24"/>
          <w:szCs w:val="24"/>
        </w:rPr>
        <w:t>Ravnotežje</w:t>
      </w:r>
    </w:p>
    <w:p w:rsidR="003A3B44" w:rsidRPr="003A3B44" w:rsidRDefault="003A3B44" w:rsidP="003A3B44">
      <w:pPr>
        <w:pStyle w:val="Odstavekseznama"/>
        <w:numPr>
          <w:ilvl w:val="0"/>
          <w:numId w:val="1"/>
        </w:numPr>
        <w:jc w:val="both"/>
        <w:rPr>
          <w:rFonts w:ascii="Arial" w:hAnsi="Arial" w:cs="Arial"/>
          <w:sz w:val="24"/>
          <w:szCs w:val="24"/>
        </w:rPr>
      </w:pPr>
      <w:r w:rsidRPr="003A3B44">
        <w:rPr>
          <w:rFonts w:ascii="Arial" w:hAnsi="Arial" w:cs="Arial"/>
          <w:sz w:val="24"/>
          <w:szCs w:val="24"/>
        </w:rPr>
        <w:t>Koordinacija</w:t>
      </w:r>
    </w:p>
    <w:p w:rsidR="003A3B44" w:rsidRDefault="003A3B44" w:rsidP="003A3B44">
      <w:pPr>
        <w:pStyle w:val="Odstavekseznama"/>
        <w:numPr>
          <w:ilvl w:val="0"/>
          <w:numId w:val="1"/>
        </w:numPr>
        <w:jc w:val="both"/>
        <w:rPr>
          <w:rFonts w:ascii="Arial" w:hAnsi="Arial" w:cs="Arial"/>
          <w:sz w:val="24"/>
          <w:szCs w:val="24"/>
        </w:rPr>
      </w:pPr>
      <w:r w:rsidRPr="003A3B44">
        <w:rPr>
          <w:rFonts w:ascii="Arial" w:hAnsi="Arial" w:cs="Arial"/>
          <w:sz w:val="24"/>
          <w:szCs w:val="24"/>
        </w:rPr>
        <w:t>Preciznost</w:t>
      </w:r>
    </w:p>
    <w:p w:rsidR="000C6209" w:rsidRPr="003A3B44" w:rsidRDefault="000C6209" w:rsidP="000C6209">
      <w:pPr>
        <w:pStyle w:val="Odstavekseznama"/>
        <w:jc w:val="both"/>
        <w:rPr>
          <w:rFonts w:ascii="Arial" w:hAnsi="Arial" w:cs="Arial"/>
          <w:sz w:val="24"/>
          <w:szCs w:val="24"/>
        </w:rPr>
      </w:pPr>
    </w:p>
    <w:p w:rsidR="003A3B44" w:rsidRPr="003A3B44" w:rsidRDefault="003A3B44" w:rsidP="003A3B44">
      <w:pPr>
        <w:pStyle w:val="Odstavekseznama"/>
        <w:numPr>
          <w:ilvl w:val="0"/>
          <w:numId w:val="1"/>
        </w:numPr>
        <w:jc w:val="both"/>
        <w:rPr>
          <w:rFonts w:ascii="Arial" w:hAnsi="Arial" w:cs="Arial"/>
          <w:sz w:val="24"/>
          <w:szCs w:val="24"/>
        </w:rPr>
      </w:pPr>
      <w:r w:rsidRPr="003A3B44">
        <w:rPr>
          <w:rFonts w:ascii="Arial" w:hAnsi="Arial" w:cs="Arial"/>
          <w:sz w:val="24"/>
          <w:szCs w:val="24"/>
        </w:rPr>
        <w:t>Vzdržljivost (funkcionalna sposobnost)</w:t>
      </w:r>
    </w:p>
    <w:p w:rsidR="003A3B44" w:rsidRPr="003A3B44" w:rsidRDefault="003A3B44" w:rsidP="003A3B44">
      <w:pPr>
        <w:jc w:val="both"/>
        <w:rPr>
          <w:rFonts w:ascii="Arial" w:hAnsi="Arial" w:cs="Arial"/>
          <w:sz w:val="24"/>
          <w:szCs w:val="24"/>
        </w:rPr>
      </w:pPr>
    </w:p>
    <w:p w:rsidR="003A3B44" w:rsidRPr="0002127D" w:rsidRDefault="003A3B44" w:rsidP="003A3B44">
      <w:pPr>
        <w:jc w:val="both"/>
        <w:rPr>
          <w:rFonts w:ascii="Arial" w:hAnsi="Arial" w:cs="Arial"/>
          <w:b/>
          <w:color w:val="000000" w:themeColor="text1"/>
          <w:sz w:val="24"/>
          <w:szCs w:val="24"/>
        </w:rPr>
      </w:pPr>
      <w:r w:rsidRPr="0002127D">
        <w:rPr>
          <w:rFonts w:ascii="Arial" w:hAnsi="Arial" w:cs="Arial"/>
          <w:b/>
          <w:color w:val="000000" w:themeColor="text1"/>
          <w:sz w:val="24"/>
          <w:szCs w:val="24"/>
        </w:rPr>
        <w:t>HITROST</w:t>
      </w:r>
    </w:p>
    <w:p w:rsidR="003A3B44" w:rsidRDefault="003A3B44" w:rsidP="003A3B44">
      <w:pPr>
        <w:jc w:val="both"/>
        <w:rPr>
          <w:rFonts w:ascii="Arial" w:hAnsi="Arial" w:cs="Arial"/>
          <w:sz w:val="24"/>
          <w:szCs w:val="24"/>
        </w:rPr>
      </w:pPr>
      <w:r w:rsidRPr="003A3B44">
        <w:rPr>
          <w:rFonts w:ascii="Arial" w:hAnsi="Arial" w:cs="Arial"/>
          <w:sz w:val="24"/>
          <w:szCs w:val="24"/>
        </w:rPr>
        <w:t>Hitrost je sposobnost izvesti gibanje z največjo frekvenco ali v najkrajšem času. Hitrost je sposobnost za hitro izvajanje enostavnih gibalnih nalog. V veliki meri (90%-95%) je prirojena in jo je možno dodatno razvijati le v zgodnjem otroštvu.</w:t>
      </w:r>
    </w:p>
    <w:p w:rsidR="00053671" w:rsidRDefault="00053671" w:rsidP="003A3B44">
      <w:pPr>
        <w:jc w:val="both"/>
        <w:rPr>
          <w:rFonts w:ascii="Arial" w:hAnsi="Arial" w:cs="Arial"/>
          <w:sz w:val="24"/>
          <w:szCs w:val="24"/>
        </w:rPr>
      </w:pPr>
    </w:p>
    <w:p w:rsidR="003A3B44" w:rsidRPr="003A3B44" w:rsidRDefault="00053671" w:rsidP="003A3B44">
      <w:pPr>
        <w:jc w:val="both"/>
        <w:rPr>
          <w:rFonts w:ascii="Arial" w:hAnsi="Arial" w:cs="Arial"/>
          <w:sz w:val="24"/>
          <w:szCs w:val="24"/>
        </w:rPr>
      </w:pPr>
      <w:r>
        <w:rPr>
          <w:noProof/>
          <w:lang w:eastAsia="sl-SI"/>
        </w:rPr>
        <w:drawing>
          <wp:anchor distT="0" distB="0" distL="114300" distR="114300" simplePos="0" relativeHeight="251670528" behindDoc="0" locked="0" layoutInCell="1" allowOverlap="1" wp14:anchorId="32726BBC" wp14:editId="6A9BD6D3">
            <wp:simplePos x="0" y="0"/>
            <wp:positionH relativeFrom="column">
              <wp:posOffset>-20320</wp:posOffset>
            </wp:positionH>
            <wp:positionV relativeFrom="paragraph">
              <wp:posOffset>-97155</wp:posOffset>
            </wp:positionV>
            <wp:extent cx="1699260" cy="1699260"/>
            <wp:effectExtent l="0" t="0" r="0" b="0"/>
            <wp:wrapSquare wrapText="bothSides"/>
            <wp:docPr id="9" name="Slika 9" descr="Rezultat iskanja slik za start runn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zultat iskanja slik za start running clip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9260" cy="169926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B44" w:rsidRPr="003A3B44">
        <w:rPr>
          <w:rFonts w:ascii="Arial" w:hAnsi="Arial" w:cs="Arial"/>
          <w:sz w:val="24"/>
          <w:szCs w:val="24"/>
        </w:rPr>
        <w:t>Vaje za hitrost: hitri tek na 30 metrov, 60 metrov.</w:t>
      </w:r>
    </w:p>
    <w:p w:rsidR="003A3B44" w:rsidRPr="003A3B44" w:rsidRDefault="003A3B44" w:rsidP="003A3B44">
      <w:pPr>
        <w:jc w:val="both"/>
        <w:rPr>
          <w:rFonts w:ascii="Arial" w:hAnsi="Arial" w:cs="Arial"/>
          <w:sz w:val="24"/>
          <w:szCs w:val="24"/>
        </w:rPr>
      </w:pPr>
      <w:r w:rsidRPr="003A3B44">
        <w:rPr>
          <w:rFonts w:ascii="Arial" w:hAnsi="Arial" w:cs="Arial"/>
          <w:sz w:val="24"/>
          <w:szCs w:val="24"/>
        </w:rPr>
        <w:t>V osnovni šoli merimo napredek učencev s tekom na 60 metrov.</w:t>
      </w:r>
    </w:p>
    <w:p w:rsidR="0017166A" w:rsidRDefault="0017166A" w:rsidP="003A3B44">
      <w:pPr>
        <w:jc w:val="both"/>
        <w:rPr>
          <w:rFonts w:ascii="Arial" w:hAnsi="Arial" w:cs="Arial"/>
          <w:b/>
          <w:color w:val="000000" w:themeColor="text1"/>
          <w:sz w:val="24"/>
          <w:szCs w:val="24"/>
        </w:rPr>
      </w:pPr>
    </w:p>
    <w:p w:rsidR="003A3B44" w:rsidRPr="0002127D" w:rsidRDefault="003A3B44" w:rsidP="003A3B44">
      <w:pPr>
        <w:jc w:val="both"/>
        <w:rPr>
          <w:rFonts w:ascii="Arial" w:hAnsi="Arial" w:cs="Arial"/>
          <w:b/>
          <w:color w:val="000000" w:themeColor="text1"/>
          <w:sz w:val="24"/>
          <w:szCs w:val="24"/>
        </w:rPr>
      </w:pPr>
      <w:r w:rsidRPr="0002127D">
        <w:rPr>
          <w:rFonts w:ascii="Arial" w:hAnsi="Arial" w:cs="Arial"/>
          <w:b/>
          <w:color w:val="000000" w:themeColor="text1"/>
          <w:sz w:val="24"/>
          <w:szCs w:val="24"/>
        </w:rPr>
        <w:lastRenderedPageBreak/>
        <w:t>MOČ</w:t>
      </w:r>
    </w:p>
    <w:p w:rsidR="003A3B44" w:rsidRPr="003A3B44" w:rsidRDefault="003A3B44" w:rsidP="003A3B44">
      <w:pPr>
        <w:jc w:val="both"/>
        <w:rPr>
          <w:rFonts w:ascii="Arial" w:hAnsi="Arial" w:cs="Arial"/>
          <w:sz w:val="24"/>
          <w:szCs w:val="24"/>
        </w:rPr>
      </w:pPr>
      <w:r w:rsidRPr="003A3B44">
        <w:rPr>
          <w:rFonts w:ascii="Arial" w:hAnsi="Arial" w:cs="Arial"/>
          <w:sz w:val="24"/>
          <w:szCs w:val="24"/>
        </w:rPr>
        <w:t>Moč je sposobnost za učinkovito izkoriščanje sile mišic pri premagovanju zunanjih sil. Potrebna je za vsako fizično delo, pa tudi za pravilno telesno držo. Močnejši ljudje opravljajo fizična dela laže kot manj močni in se tudi manj utrudijo.</w:t>
      </w:r>
    </w:p>
    <w:p w:rsidR="003A3B44" w:rsidRPr="003A3B44" w:rsidRDefault="003A3B44" w:rsidP="003A3B44">
      <w:pPr>
        <w:jc w:val="both"/>
        <w:rPr>
          <w:rFonts w:ascii="Arial" w:hAnsi="Arial" w:cs="Arial"/>
          <w:sz w:val="24"/>
          <w:szCs w:val="24"/>
        </w:rPr>
      </w:pPr>
      <w:r w:rsidRPr="003A3B44">
        <w:rPr>
          <w:rFonts w:ascii="Arial" w:hAnsi="Arial" w:cs="Arial"/>
          <w:sz w:val="24"/>
          <w:szCs w:val="24"/>
        </w:rPr>
        <w:t>Moč je delno (50%) prirojena. Treniramo jo z različnimi gibalnimi aktivnostmi, predvsem s tistimi, ki zahtevajo premagovanje teže lastnega telesa ali bremen.</w:t>
      </w:r>
    </w:p>
    <w:p w:rsidR="003A3B44" w:rsidRPr="003A3B44" w:rsidRDefault="003A3B44" w:rsidP="003A3B44">
      <w:pPr>
        <w:jc w:val="both"/>
        <w:rPr>
          <w:rFonts w:ascii="Arial" w:hAnsi="Arial" w:cs="Arial"/>
          <w:sz w:val="24"/>
          <w:szCs w:val="24"/>
        </w:rPr>
      </w:pPr>
      <w:r w:rsidRPr="003A3B44">
        <w:rPr>
          <w:rFonts w:ascii="Arial" w:hAnsi="Arial" w:cs="Arial"/>
          <w:sz w:val="24"/>
          <w:szCs w:val="24"/>
        </w:rPr>
        <w:t>Vaje za moč: sklece, počepi, zgibi, dviganje t</w:t>
      </w:r>
      <w:r w:rsidR="0002127D">
        <w:rPr>
          <w:rFonts w:ascii="Arial" w:hAnsi="Arial" w:cs="Arial"/>
          <w:sz w:val="24"/>
          <w:szCs w:val="24"/>
        </w:rPr>
        <w:t>rupa iz ležečega polož</w:t>
      </w:r>
      <w:r w:rsidRPr="003A3B44">
        <w:rPr>
          <w:rFonts w:ascii="Arial" w:hAnsi="Arial" w:cs="Arial"/>
          <w:sz w:val="24"/>
          <w:szCs w:val="24"/>
        </w:rPr>
        <w:t>aja, plezanje po drogu, dviganje bremen itd. V fitnes centrih so na voljo različna orodja (</w:t>
      </w:r>
      <w:proofErr w:type="spellStart"/>
      <w:r w:rsidRPr="003A3B44">
        <w:rPr>
          <w:rFonts w:ascii="Arial" w:hAnsi="Arial" w:cs="Arial"/>
          <w:sz w:val="24"/>
          <w:szCs w:val="24"/>
        </w:rPr>
        <w:t>trenažerji</w:t>
      </w:r>
      <w:proofErr w:type="spellEnd"/>
      <w:r w:rsidRPr="003A3B44">
        <w:rPr>
          <w:rFonts w:ascii="Arial" w:hAnsi="Arial" w:cs="Arial"/>
          <w:sz w:val="24"/>
          <w:szCs w:val="24"/>
        </w:rPr>
        <w:t>) in ročke za vadbo posameznih mišic in mišičnih skupin za učinkovito vadbo moči.</w:t>
      </w:r>
    </w:p>
    <w:p w:rsidR="003A3B44" w:rsidRPr="003A3B44" w:rsidRDefault="003A3B44" w:rsidP="003A3B44">
      <w:pPr>
        <w:jc w:val="both"/>
        <w:rPr>
          <w:rFonts w:ascii="Arial" w:hAnsi="Arial" w:cs="Arial"/>
          <w:sz w:val="24"/>
          <w:szCs w:val="24"/>
        </w:rPr>
      </w:pPr>
      <w:r w:rsidRPr="003A3B44">
        <w:rPr>
          <w:rFonts w:ascii="Arial" w:hAnsi="Arial" w:cs="Arial"/>
          <w:sz w:val="24"/>
          <w:szCs w:val="24"/>
        </w:rPr>
        <w:t>Po intenzivnem treningu moči moramo obvezno mišice raztezati in sproščati. V osnovni šoli merimo napredek učencev z veso v zgibi in z dvigovanjem trupa.</w:t>
      </w:r>
    </w:p>
    <w:p w:rsidR="003A3B44" w:rsidRPr="003A3B44" w:rsidRDefault="0017166A" w:rsidP="003A3B44">
      <w:pPr>
        <w:jc w:val="both"/>
        <w:rPr>
          <w:rFonts w:ascii="Arial" w:hAnsi="Arial" w:cs="Arial"/>
          <w:sz w:val="24"/>
          <w:szCs w:val="24"/>
        </w:rPr>
      </w:pPr>
      <w:r w:rsidRPr="003A3B44">
        <w:rPr>
          <w:rFonts w:ascii="Arial" w:hAnsi="Arial" w:cs="Arial"/>
          <w:noProof/>
          <w:sz w:val="24"/>
          <w:szCs w:val="24"/>
          <w:lang w:eastAsia="sl-SI"/>
        </w:rPr>
        <w:drawing>
          <wp:anchor distT="0" distB="0" distL="114300" distR="114300" simplePos="0" relativeHeight="251661312" behindDoc="0" locked="0" layoutInCell="1" allowOverlap="1" wp14:anchorId="524B314F" wp14:editId="29AF77EC">
            <wp:simplePos x="0" y="0"/>
            <wp:positionH relativeFrom="column">
              <wp:posOffset>3613150</wp:posOffset>
            </wp:positionH>
            <wp:positionV relativeFrom="paragraph">
              <wp:posOffset>192405</wp:posOffset>
            </wp:positionV>
            <wp:extent cx="1513840" cy="1602740"/>
            <wp:effectExtent l="0" t="0" r="0" b="0"/>
            <wp:wrapSquare wrapText="bothSides"/>
            <wp:docPr id="10" name="Slika 10" descr="Rezultat iskanja slik za start runn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zultat iskanja slik za start running clip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3840" cy="1602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B44">
        <w:rPr>
          <w:rFonts w:ascii="Arial" w:hAnsi="Arial" w:cs="Arial"/>
          <w:noProof/>
          <w:sz w:val="24"/>
          <w:szCs w:val="24"/>
          <w:lang w:eastAsia="sl-SI"/>
        </w:rPr>
        <w:drawing>
          <wp:anchor distT="0" distB="0" distL="114300" distR="114300" simplePos="0" relativeHeight="251660288" behindDoc="1" locked="0" layoutInCell="1" allowOverlap="1" wp14:anchorId="12348A78" wp14:editId="04B0E2FB">
            <wp:simplePos x="0" y="0"/>
            <wp:positionH relativeFrom="column">
              <wp:posOffset>1095375</wp:posOffset>
            </wp:positionH>
            <wp:positionV relativeFrom="paragraph">
              <wp:posOffset>95885</wp:posOffset>
            </wp:positionV>
            <wp:extent cx="1779270" cy="1854200"/>
            <wp:effectExtent l="0" t="0" r="0" b="0"/>
            <wp:wrapNone/>
            <wp:docPr id="1" name="Slika 1" descr="Rezultat iskanja slik za weigtbuild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weigtbuilding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9270" cy="1854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3B44" w:rsidRPr="003A3B44" w:rsidRDefault="003A3B44" w:rsidP="003A3B44">
      <w:pPr>
        <w:jc w:val="both"/>
        <w:rPr>
          <w:rFonts w:ascii="Arial" w:hAnsi="Arial" w:cs="Arial"/>
          <w:sz w:val="24"/>
          <w:szCs w:val="24"/>
        </w:rPr>
      </w:pPr>
    </w:p>
    <w:p w:rsidR="003A3B44" w:rsidRPr="003A3B44" w:rsidRDefault="003A3B44" w:rsidP="003A3B44">
      <w:pPr>
        <w:jc w:val="both"/>
        <w:rPr>
          <w:rFonts w:ascii="Arial" w:hAnsi="Arial" w:cs="Arial"/>
          <w:sz w:val="24"/>
          <w:szCs w:val="24"/>
        </w:rPr>
      </w:pPr>
    </w:p>
    <w:p w:rsidR="003A3B44" w:rsidRPr="003A3B44" w:rsidRDefault="003A3B44" w:rsidP="003A3B44">
      <w:pPr>
        <w:jc w:val="both"/>
        <w:rPr>
          <w:rFonts w:ascii="Arial" w:hAnsi="Arial" w:cs="Arial"/>
          <w:sz w:val="24"/>
          <w:szCs w:val="24"/>
        </w:rPr>
      </w:pPr>
    </w:p>
    <w:p w:rsidR="003A3B44" w:rsidRPr="003A3B44" w:rsidRDefault="003A3B44" w:rsidP="003A3B44">
      <w:pPr>
        <w:jc w:val="both"/>
        <w:rPr>
          <w:rFonts w:ascii="Arial" w:hAnsi="Arial" w:cs="Arial"/>
          <w:sz w:val="24"/>
          <w:szCs w:val="24"/>
        </w:rPr>
      </w:pPr>
    </w:p>
    <w:p w:rsidR="0002127D" w:rsidRDefault="0002127D" w:rsidP="003A3B44">
      <w:pPr>
        <w:jc w:val="both"/>
        <w:rPr>
          <w:rFonts w:ascii="Arial" w:hAnsi="Arial" w:cs="Arial"/>
          <w:b/>
          <w:color w:val="FF0000"/>
          <w:sz w:val="24"/>
          <w:szCs w:val="24"/>
        </w:rPr>
      </w:pPr>
    </w:p>
    <w:p w:rsidR="0002127D" w:rsidRDefault="0002127D" w:rsidP="003A3B44">
      <w:pPr>
        <w:jc w:val="both"/>
        <w:rPr>
          <w:rFonts w:ascii="Arial" w:hAnsi="Arial" w:cs="Arial"/>
          <w:b/>
          <w:color w:val="FF0000"/>
          <w:sz w:val="24"/>
          <w:szCs w:val="24"/>
        </w:rPr>
      </w:pPr>
    </w:p>
    <w:p w:rsidR="00053671" w:rsidRDefault="00053671" w:rsidP="003A3B44">
      <w:pPr>
        <w:jc w:val="both"/>
        <w:rPr>
          <w:rFonts w:ascii="Arial" w:hAnsi="Arial" w:cs="Arial"/>
          <w:b/>
          <w:color w:val="000000" w:themeColor="text1"/>
          <w:sz w:val="24"/>
          <w:szCs w:val="24"/>
        </w:rPr>
      </w:pPr>
    </w:p>
    <w:p w:rsidR="003A3B44" w:rsidRPr="0002127D" w:rsidRDefault="003A3B44" w:rsidP="003A3B44">
      <w:pPr>
        <w:jc w:val="both"/>
        <w:rPr>
          <w:rFonts w:ascii="Arial" w:hAnsi="Arial" w:cs="Arial"/>
          <w:b/>
          <w:color w:val="000000" w:themeColor="text1"/>
          <w:sz w:val="24"/>
          <w:szCs w:val="24"/>
        </w:rPr>
      </w:pPr>
      <w:r w:rsidRPr="0002127D">
        <w:rPr>
          <w:rFonts w:ascii="Arial" w:hAnsi="Arial" w:cs="Arial"/>
          <w:b/>
          <w:color w:val="000000" w:themeColor="text1"/>
          <w:sz w:val="24"/>
          <w:szCs w:val="24"/>
        </w:rPr>
        <w:t>GIBLJIVOST</w:t>
      </w:r>
    </w:p>
    <w:p w:rsidR="003A3B44" w:rsidRPr="003A3B44" w:rsidRDefault="003A3B44" w:rsidP="003A3B44">
      <w:pPr>
        <w:jc w:val="both"/>
        <w:rPr>
          <w:rFonts w:ascii="Arial" w:hAnsi="Arial" w:cs="Arial"/>
          <w:sz w:val="24"/>
          <w:szCs w:val="24"/>
        </w:rPr>
      </w:pPr>
      <w:r w:rsidRPr="003A3B44">
        <w:rPr>
          <w:rFonts w:ascii="Arial" w:hAnsi="Arial" w:cs="Arial"/>
          <w:noProof/>
          <w:sz w:val="24"/>
          <w:szCs w:val="24"/>
          <w:lang w:eastAsia="sl-SI"/>
        </w:rPr>
        <w:drawing>
          <wp:anchor distT="0" distB="0" distL="114300" distR="114300" simplePos="0" relativeHeight="251662336" behindDoc="0" locked="0" layoutInCell="1" allowOverlap="1" wp14:anchorId="7AA96310" wp14:editId="4F4A5F7D">
            <wp:simplePos x="0" y="0"/>
            <wp:positionH relativeFrom="column">
              <wp:posOffset>-20320</wp:posOffset>
            </wp:positionH>
            <wp:positionV relativeFrom="paragraph">
              <wp:posOffset>93345</wp:posOffset>
            </wp:positionV>
            <wp:extent cx="1733550" cy="1433195"/>
            <wp:effectExtent l="0" t="0" r="0" b="0"/>
            <wp:wrapSquare wrapText="bothSides"/>
            <wp:docPr id="4" name="Slika 4" descr="Rezultat iskanja slik za gymnasstic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gymnasstic clip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550" cy="1433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B44">
        <w:rPr>
          <w:rFonts w:ascii="Arial" w:hAnsi="Arial" w:cs="Arial"/>
          <w:sz w:val="24"/>
          <w:szCs w:val="24"/>
        </w:rPr>
        <w:t xml:space="preserve">Gibljivost je sposobnost človeka, da izvaja gibe z veliko amplitudo (z velikim razponom). Za ohranjanje ali večanje gibljivosti izvajamo raztezne vaje. Gibljivost je delno (50%) prirojena in je odvisna od sklepov ter mišic in kit, ki jih obdajajo. Možnost gibanja v sklepu pod večjim kotom pomeni večjo gibljivost. Za treniranje gibljivosti največ uporabljamo vaje tipa </w:t>
      </w:r>
      <w:proofErr w:type="spellStart"/>
      <w:r w:rsidRPr="003A3B44">
        <w:rPr>
          <w:rFonts w:ascii="Arial" w:hAnsi="Arial" w:cs="Arial"/>
          <w:sz w:val="24"/>
          <w:szCs w:val="24"/>
        </w:rPr>
        <w:t>streching</w:t>
      </w:r>
      <w:proofErr w:type="spellEnd"/>
      <w:r w:rsidRPr="003A3B44">
        <w:rPr>
          <w:rFonts w:ascii="Arial" w:hAnsi="Arial" w:cs="Arial"/>
          <w:sz w:val="24"/>
          <w:szCs w:val="24"/>
        </w:rPr>
        <w:t xml:space="preserve">, pri katerih sklepe popolnoma iztegnemo ali popolnoma skrčimo in </w:t>
      </w:r>
      <w:r w:rsidR="00D97593">
        <w:rPr>
          <w:rFonts w:ascii="Arial" w:hAnsi="Arial" w:cs="Arial"/>
          <w:sz w:val="24"/>
          <w:szCs w:val="24"/>
        </w:rPr>
        <w:t xml:space="preserve">            </w:t>
      </w:r>
      <w:r w:rsidRPr="003A3B44">
        <w:rPr>
          <w:rFonts w:ascii="Arial" w:hAnsi="Arial" w:cs="Arial"/>
          <w:sz w:val="24"/>
          <w:szCs w:val="24"/>
        </w:rPr>
        <w:t>ohranjamo ta položaj od 15 do 30 sekund.</w:t>
      </w:r>
    </w:p>
    <w:p w:rsidR="003A3B44" w:rsidRPr="003A3B44" w:rsidRDefault="003A3B44" w:rsidP="003A3B44">
      <w:pPr>
        <w:jc w:val="both"/>
        <w:rPr>
          <w:rFonts w:ascii="Arial" w:hAnsi="Arial" w:cs="Arial"/>
          <w:sz w:val="24"/>
          <w:szCs w:val="24"/>
        </w:rPr>
      </w:pPr>
      <w:r w:rsidRPr="003A3B44">
        <w:rPr>
          <w:rFonts w:ascii="Arial" w:hAnsi="Arial" w:cs="Arial"/>
          <w:sz w:val="24"/>
          <w:szCs w:val="24"/>
        </w:rPr>
        <w:t xml:space="preserve">Vaje za gibljivost: globok predklon, most, </w:t>
      </w:r>
      <w:proofErr w:type="spellStart"/>
      <w:r w:rsidRPr="003A3B44">
        <w:rPr>
          <w:rFonts w:ascii="Arial" w:hAnsi="Arial" w:cs="Arial"/>
          <w:sz w:val="24"/>
          <w:szCs w:val="24"/>
        </w:rPr>
        <w:t>špaga</w:t>
      </w:r>
      <w:proofErr w:type="spellEnd"/>
      <w:r w:rsidRPr="003A3B44">
        <w:rPr>
          <w:rFonts w:ascii="Arial" w:hAnsi="Arial" w:cs="Arial"/>
          <w:sz w:val="24"/>
          <w:szCs w:val="24"/>
        </w:rPr>
        <w:t>, kroženje uda v sklepu, povečano iztegovanje v sklepih …</w:t>
      </w:r>
    </w:p>
    <w:p w:rsidR="003A3B44" w:rsidRPr="003A3B44" w:rsidRDefault="003A3B44" w:rsidP="003A3B44">
      <w:pPr>
        <w:jc w:val="both"/>
        <w:rPr>
          <w:rFonts w:ascii="Arial" w:hAnsi="Arial" w:cs="Arial"/>
          <w:sz w:val="24"/>
          <w:szCs w:val="24"/>
        </w:rPr>
      </w:pPr>
      <w:r w:rsidRPr="003A3B44">
        <w:rPr>
          <w:rFonts w:ascii="Arial" w:hAnsi="Arial" w:cs="Arial"/>
          <w:sz w:val="24"/>
          <w:szCs w:val="24"/>
        </w:rPr>
        <w:t>V osnovni šoli merimo napredek učencev s predklonom na klopci.</w:t>
      </w:r>
    </w:p>
    <w:p w:rsidR="00053671" w:rsidRDefault="00053671" w:rsidP="003A3B44">
      <w:pPr>
        <w:jc w:val="both"/>
        <w:rPr>
          <w:rFonts w:ascii="Arial" w:hAnsi="Arial" w:cs="Arial"/>
          <w:color w:val="000000" w:themeColor="text1"/>
          <w:sz w:val="24"/>
          <w:szCs w:val="24"/>
        </w:rPr>
      </w:pPr>
    </w:p>
    <w:p w:rsidR="003A3B44" w:rsidRPr="00053671" w:rsidRDefault="003A3B44" w:rsidP="003A3B44">
      <w:pPr>
        <w:jc w:val="both"/>
        <w:rPr>
          <w:rFonts w:ascii="Arial" w:hAnsi="Arial" w:cs="Arial"/>
          <w:b/>
          <w:color w:val="000000" w:themeColor="text1"/>
          <w:sz w:val="24"/>
          <w:szCs w:val="24"/>
        </w:rPr>
      </w:pPr>
      <w:r w:rsidRPr="00053671">
        <w:rPr>
          <w:rFonts w:ascii="Arial" w:hAnsi="Arial" w:cs="Arial"/>
          <w:b/>
          <w:color w:val="000000" w:themeColor="text1"/>
          <w:sz w:val="24"/>
          <w:szCs w:val="24"/>
        </w:rPr>
        <w:lastRenderedPageBreak/>
        <w:t>RAVNOTEŽJE</w:t>
      </w:r>
    </w:p>
    <w:p w:rsidR="003A3B44" w:rsidRPr="003A3B44" w:rsidRDefault="003A3B44" w:rsidP="003A3B44">
      <w:pPr>
        <w:jc w:val="both"/>
        <w:rPr>
          <w:rFonts w:ascii="Arial" w:hAnsi="Arial" w:cs="Arial"/>
          <w:sz w:val="24"/>
          <w:szCs w:val="24"/>
        </w:rPr>
      </w:pPr>
      <w:r w:rsidRPr="003A3B44">
        <w:rPr>
          <w:rFonts w:ascii="Arial" w:hAnsi="Arial" w:cs="Arial"/>
          <w:sz w:val="24"/>
          <w:szCs w:val="24"/>
        </w:rPr>
        <w:t xml:space="preserve">Ravnotežje je sposobnost hitrega oblikovanja kompenzacijskih gibov, ki so sorazmerni z odkloni telesa v ravnotežnem položaju. </w:t>
      </w:r>
    </w:p>
    <w:p w:rsidR="003A3B44" w:rsidRPr="003A3B44" w:rsidRDefault="003A3B44" w:rsidP="003A3B44">
      <w:pPr>
        <w:jc w:val="both"/>
        <w:rPr>
          <w:rFonts w:ascii="Arial" w:hAnsi="Arial" w:cs="Arial"/>
          <w:sz w:val="24"/>
          <w:szCs w:val="24"/>
        </w:rPr>
      </w:pPr>
      <w:r w:rsidRPr="003A3B44">
        <w:rPr>
          <w:rFonts w:ascii="Arial" w:hAnsi="Arial" w:cs="Arial"/>
          <w:noProof/>
          <w:sz w:val="24"/>
          <w:szCs w:val="24"/>
          <w:lang w:eastAsia="sl-SI"/>
        </w:rPr>
        <w:drawing>
          <wp:anchor distT="0" distB="0" distL="114300" distR="114300" simplePos="0" relativeHeight="251663360" behindDoc="0" locked="0" layoutInCell="1" allowOverlap="1" wp14:anchorId="43C28455" wp14:editId="185B8075">
            <wp:simplePos x="0" y="0"/>
            <wp:positionH relativeFrom="column">
              <wp:posOffset>4205605</wp:posOffset>
            </wp:positionH>
            <wp:positionV relativeFrom="paragraph">
              <wp:posOffset>459740</wp:posOffset>
            </wp:positionV>
            <wp:extent cx="1405890" cy="1329690"/>
            <wp:effectExtent l="0" t="0" r="3810" b="3810"/>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5890" cy="1329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B44">
        <w:rPr>
          <w:rFonts w:ascii="Arial" w:hAnsi="Arial" w:cs="Arial"/>
          <w:sz w:val="24"/>
          <w:szCs w:val="24"/>
        </w:rPr>
        <w:t xml:space="preserve">Ravnotežje opredeljujemo kot sposobnost človeka, da ohrani stabilen položaj kljub sili gravitacije in drugim motečim dejavnikom. Ravnotežje je izredno občutljiva motorična sposobnost sestavljena kot proces. </w:t>
      </w:r>
    </w:p>
    <w:p w:rsidR="003A3B44" w:rsidRPr="003A3B44" w:rsidRDefault="003A3B44" w:rsidP="003A3B44">
      <w:pPr>
        <w:jc w:val="both"/>
        <w:rPr>
          <w:rFonts w:ascii="Arial" w:hAnsi="Arial" w:cs="Arial"/>
          <w:sz w:val="24"/>
          <w:szCs w:val="24"/>
        </w:rPr>
      </w:pPr>
      <w:r w:rsidRPr="003A3B44">
        <w:rPr>
          <w:rFonts w:ascii="Arial" w:hAnsi="Arial" w:cs="Arial"/>
          <w:sz w:val="24"/>
          <w:szCs w:val="24"/>
        </w:rPr>
        <w:t xml:space="preserve">Vaje za ravnotežje: hoda po gredi, drsanje, </w:t>
      </w:r>
      <w:proofErr w:type="spellStart"/>
      <w:r w:rsidRPr="003A3B44">
        <w:rPr>
          <w:rFonts w:ascii="Arial" w:hAnsi="Arial" w:cs="Arial"/>
          <w:sz w:val="24"/>
          <w:szCs w:val="24"/>
        </w:rPr>
        <w:t>rolanje</w:t>
      </w:r>
      <w:proofErr w:type="spellEnd"/>
      <w:r w:rsidRPr="003A3B44">
        <w:rPr>
          <w:rFonts w:ascii="Arial" w:hAnsi="Arial" w:cs="Arial"/>
          <w:sz w:val="24"/>
          <w:szCs w:val="24"/>
        </w:rPr>
        <w:t>, smučanje, vožnja s kolesom …</w:t>
      </w:r>
    </w:p>
    <w:p w:rsidR="003A3B44" w:rsidRPr="003A3B44" w:rsidRDefault="003A3B44" w:rsidP="003A3B44">
      <w:pPr>
        <w:jc w:val="both"/>
        <w:rPr>
          <w:rFonts w:ascii="Arial" w:hAnsi="Arial" w:cs="Arial"/>
          <w:sz w:val="24"/>
          <w:szCs w:val="24"/>
        </w:rPr>
      </w:pPr>
      <w:r w:rsidRPr="003A3B44">
        <w:rPr>
          <w:rFonts w:ascii="Arial" w:hAnsi="Arial" w:cs="Arial"/>
          <w:noProof/>
          <w:sz w:val="24"/>
          <w:szCs w:val="24"/>
          <w:lang w:eastAsia="sl-SI"/>
        </w:rPr>
        <w:drawing>
          <wp:anchor distT="0" distB="0" distL="114300" distR="114300" simplePos="0" relativeHeight="251668480" behindDoc="1" locked="0" layoutInCell="1" allowOverlap="1" wp14:anchorId="095BB83D" wp14:editId="1EB7A453">
            <wp:simplePos x="0" y="0"/>
            <wp:positionH relativeFrom="column">
              <wp:posOffset>1918970</wp:posOffset>
            </wp:positionH>
            <wp:positionV relativeFrom="paragraph">
              <wp:posOffset>241300</wp:posOffset>
            </wp:positionV>
            <wp:extent cx="1276350" cy="929640"/>
            <wp:effectExtent l="0" t="0" r="0" b="3810"/>
            <wp:wrapNone/>
            <wp:docPr id="5" name="Slika 5" descr="Rezultat iskanja slik za bicycl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 iskanja slik za bicycle clip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635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B44">
        <w:rPr>
          <w:rFonts w:ascii="Arial" w:hAnsi="Arial" w:cs="Arial"/>
          <w:sz w:val="24"/>
          <w:szCs w:val="24"/>
        </w:rPr>
        <w:t xml:space="preserve">V osnovni šoli merimo napredek učencev s hojo po gredi in stojo na eni nogi. </w:t>
      </w:r>
    </w:p>
    <w:p w:rsidR="003A3B44" w:rsidRPr="003A3B44" w:rsidRDefault="003A3B44" w:rsidP="003A3B44">
      <w:pPr>
        <w:jc w:val="both"/>
        <w:rPr>
          <w:rFonts w:ascii="Arial" w:hAnsi="Arial" w:cs="Arial"/>
          <w:sz w:val="24"/>
          <w:szCs w:val="24"/>
        </w:rPr>
      </w:pPr>
    </w:p>
    <w:p w:rsidR="003A3B44" w:rsidRPr="003A3B44" w:rsidRDefault="003A3B44" w:rsidP="003A3B44">
      <w:pPr>
        <w:jc w:val="both"/>
        <w:rPr>
          <w:rFonts w:ascii="Arial" w:hAnsi="Arial" w:cs="Arial"/>
          <w:sz w:val="24"/>
          <w:szCs w:val="24"/>
        </w:rPr>
      </w:pPr>
    </w:p>
    <w:p w:rsidR="000C6209" w:rsidRDefault="000C6209" w:rsidP="003A3B44">
      <w:pPr>
        <w:jc w:val="both"/>
        <w:rPr>
          <w:rFonts w:ascii="Arial" w:hAnsi="Arial" w:cs="Arial"/>
          <w:b/>
          <w:color w:val="000000" w:themeColor="text1"/>
          <w:sz w:val="24"/>
          <w:szCs w:val="24"/>
        </w:rPr>
      </w:pPr>
    </w:p>
    <w:p w:rsidR="003A3B44" w:rsidRPr="0002127D" w:rsidRDefault="003A3B44" w:rsidP="003A3B44">
      <w:pPr>
        <w:jc w:val="both"/>
        <w:rPr>
          <w:rFonts w:ascii="Arial" w:hAnsi="Arial" w:cs="Arial"/>
          <w:b/>
          <w:color w:val="000000" w:themeColor="text1"/>
          <w:sz w:val="24"/>
          <w:szCs w:val="24"/>
        </w:rPr>
      </w:pPr>
      <w:r w:rsidRPr="0002127D">
        <w:rPr>
          <w:rFonts w:ascii="Arial" w:hAnsi="Arial" w:cs="Arial"/>
          <w:noProof/>
          <w:color w:val="000000" w:themeColor="text1"/>
          <w:sz w:val="24"/>
          <w:szCs w:val="24"/>
          <w:lang w:eastAsia="sl-SI"/>
        </w:rPr>
        <w:drawing>
          <wp:anchor distT="0" distB="0" distL="114300" distR="114300" simplePos="0" relativeHeight="251664384" behindDoc="0" locked="0" layoutInCell="1" allowOverlap="1" wp14:anchorId="40A0BC76" wp14:editId="716ADC7F">
            <wp:simplePos x="0" y="0"/>
            <wp:positionH relativeFrom="column">
              <wp:posOffset>4145280</wp:posOffset>
            </wp:positionH>
            <wp:positionV relativeFrom="paragraph">
              <wp:posOffset>304165</wp:posOffset>
            </wp:positionV>
            <wp:extent cx="1449070" cy="1367155"/>
            <wp:effectExtent l="0" t="0" r="0" b="4445"/>
            <wp:wrapSquare wrapText="bothSides"/>
            <wp:docPr id="7" name="Slika 7" descr="Rezultat iskanja slik za dans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zultat iskanja slik za dansing clip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9070" cy="1367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127D">
        <w:rPr>
          <w:rFonts w:ascii="Arial" w:hAnsi="Arial" w:cs="Arial"/>
          <w:b/>
          <w:color w:val="000000" w:themeColor="text1"/>
          <w:sz w:val="24"/>
          <w:szCs w:val="24"/>
        </w:rPr>
        <w:t>KOORDINACIJA</w:t>
      </w:r>
    </w:p>
    <w:p w:rsidR="003A3B44" w:rsidRPr="003A3B44" w:rsidRDefault="003A3B44" w:rsidP="003A3B44">
      <w:pPr>
        <w:jc w:val="both"/>
        <w:rPr>
          <w:rFonts w:ascii="Arial" w:hAnsi="Arial" w:cs="Arial"/>
          <w:sz w:val="24"/>
          <w:szCs w:val="24"/>
        </w:rPr>
      </w:pPr>
      <w:r w:rsidRPr="003A3B44">
        <w:rPr>
          <w:rFonts w:ascii="Arial" w:hAnsi="Arial" w:cs="Arial"/>
          <w:sz w:val="24"/>
          <w:szCs w:val="24"/>
        </w:rPr>
        <w:t>Koordinacija je sposobnost učinkovitega oblikovanja in izvajanja sestavljenih gibalnih nalog. Za dobro koordinirano gibanje je značilno, da je izvedeno pravočasno (v pravem trenutku), natančno in zanesljivo, brez izgubljanja energije in brez odvečnih gibov. Koordinacija je v 80% prirojena. Za trening koordinacije je pomemben zgoden začetek gibalnih dejavnosti, saj lahko vplivamo na njen razvoj le pri najmlajših.</w:t>
      </w:r>
    </w:p>
    <w:p w:rsidR="003A3B44" w:rsidRPr="003A3B44" w:rsidRDefault="003A3B44" w:rsidP="003A3B44">
      <w:pPr>
        <w:jc w:val="both"/>
        <w:rPr>
          <w:rFonts w:ascii="Arial" w:hAnsi="Arial" w:cs="Arial"/>
          <w:sz w:val="24"/>
          <w:szCs w:val="24"/>
        </w:rPr>
      </w:pPr>
      <w:r w:rsidRPr="003A3B44">
        <w:rPr>
          <w:rFonts w:ascii="Arial" w:hAnsi="Arial" w:cs="Arial"/>
          <w:sz w:val="24"/>
          <w:szCs w:val="24"/>
        </w:rPr>
        <w:t>V osnovni šoli merimo napredek učencev z gibanjem po poligonu nazaj in dotikanjem plošče z roko (</w:t>
      </w:r>
      <w:proofErr w:type="spellStart"/>
      <w:r w:rsidRPr="003A3B44">
        <w:rPr>
          <w:rFonts w:ascii="Arial" w:hAnsi="Arial" w:cs="Arial"/>
          <w:sz w:val="24"/>
          <w:szCs w:val="24"/>
        </w:rPr>
        <w:t>tapping</w:t>
      </w:r>
      <w:proofErr w:type="spellEnd"/>
      <w:r w:rsidRPr="003A3B44">
        <w:rPr>
          <w:rFonts w:ascii="Arial" w:hAnsi="Arial" w:cs="Arial"/>
          <w:sz w:val="24"/>
          <w:szCs w:val="24"/>
        </w:rPr>
        <w:t>).</w:t>
      </w:r>
    </w:p>
    <w:p w:rsidR="00053671" w:rsidRDefault="00053671" w:rsidP="003A3B44">
      <w:pPr>
        <w:jc w:val="both"/>
        <w:rPr>
          <w:rFonts w:ascii="Arial" w:hAnsi="Arial" w:cs="Arial"/>
          <w:b/>
          <w:color w:val="000000" w:themeColor="text1"/>
          <w:sz w:val="24"/>
          <w:szCs w:val="24"/>
        </w:rPr>
      </w:pPr>
    </w:p>
    <w:p w:rsidR="003A3B44" w:rsidRPr="0002127D" w:rsidRDefault="003A3B44" w:rsidP="003A3B44">
      <w:pPr>
        <w:jc w:val="both"/>
        <w:rPr>
          <w:rFonts w:ascii="Arial" w:hAnsi="Arial" w:cs="Arial"/>
          <w:b/>
          <w:color w:val="000000" w:themeColor="text1"/>
          <w:sz w:val="24"/>
          <w:szCs w:val="24"/>
        </w:rPr>
      </w:pPr>
      <w:r w:rsidRPr="0002127D">
        <w:rPr>
          <w:rFonts w:ascii="Arial" w:hAnsi="Arial" w:cs="Arial"/>
          <w:b/>
          <w:color w:val="000000" w:themeColor="text1"/>
          <w:sz w:val="24"/>
          <w:szCs w:val="24"/>
        </w:rPr>
        <w:t>NATANČNOST (PRECIZNOST)</w:t>
      </w:r>
    </w:p>
    <w:p w:rsidR="003A3B44" w:rsidRPr="003A3B44" w:rsidRDefault="003A3B44" w:rsidP="003A3B44">
      <w:pPr>
        <w:jc w:val="both"/>
        <w:rPr>
          <w:rFonts w:ascii="Arial" w:hAnsi="Arial" w:cs="Arial"/>
          <w:sz w:val="24"/>
          <w:szCs w:val="24"/>
        </w:rPr>
      </w:pPr>
      <w:r w:rsidRPr="003A3B44">
        <w:rPr>
          <w:rFonts w:ascii="Arial" w:hAnsi="Arial" w:cs="Arial"/>
          <w:noProof/>
          <w:sz w:val="24"/>
          <w:szCs w:val="24"/>
          <w:lang w:eastAsia="sl-SI"/>
        </w:rPr>
        <w:drawing>
          <wp:anchor distT="0" distB="0" distL="114300" distR="114300" simplePos="0" relativeHeight="251665408" behindDoc="0" locked="0" layoutInCell="1" allowOverlap="1" wp14:anchorId="6650B32A" wp14:editId="40F63F0E">
            <wp:simplePos x="0" y="0"/>
            <wp:positionH relativeFrom="column">
              <wp:posOffset>13970</wp:posOffset>
            </wp:positionH>
            <wp:positionV relativeFrom="paragraph">
              <wp:posOffset>10795</wp:posOffset>
            </wp:positionV>
            <wp:extent cx="1423035" cy="1664970"/>
            <wp:effectExtent l="0" t="0" r="5715" b="0"/>
            <wp:wrapSquare wrapText="bothSides"/>
            <wp:docPr id="8" name="Slika 8" descr="Rezultat iskanja slik za player basketbal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zultat iskanja slik za player basketball clip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3035" cy="166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B44">
        <w:rPr>
          <w:rFonts w:ascii="Arial" w:hAnsi="Arial" w:cs="Arial"/>
          <w:sz w:val="24"/>
          <w:szCs w:val="24"/>
        </w:rPr>
        <w:t>Natančnost je sposobnost za natančno določitev smeri in intenzivnosti gibanja. Osnovne informacije za oblikovanje glavnih korektivnih gibalnih programov se predelujejo v osrednjem živčnem sistemu. Informacije o cilju, razdalji, gibanju itd. nam posredujejo čutilo vida in kinestetična čutila.</w:t>
      </w:r>
    </w:p>
    <w:p w:rsidR="003A3B44" w:rsidRPr="003A3B44" w:rsidRDefault="003A3B44" w:rsidP="003A3B44">
      <w:pPr>
        <w:jc w:val="both"/>
        <w:rPr>
          <w:rFonts w:ascii="Arial" w:hAnsi="Arial" w:cs="Arial"/>
          <w:sz w:val="24"/>
          <w:szCs w:val="24"/>
        </w:rPr>
      </w:pPr>
      <w:r w:rsidRPr="003A3B44">
        <w:rPr>
          <w:rFonts w:ascii="Arial" w:hAnsi="Arial" w:cs="Arial"/>
          <w:sz w:val="24"/>
          <w:szCs w:val="24"/>
        </w:rPr>
        <w:t xml:space="preserve">V osnovni šoli merimo napredek učencev z zadevanjem tarče in meti na koš. </w:t>
      </w:r>
    </w:p>
    <w:p w:rsidR="00053671" w:rsidRDefault="00053671" w:rsidP="003A3B44">
      <w:pPr>
        <w:jc w:val="both"/>
        <w:rPr>
          <w:rFonts w:ascii="Arial" w:hAnsi="Arial" w:cs="Arial"/>
          <w:b/>
          <w:color w:val="000000" w:themeColor="text1"/>
          <w:sz w:val="24"/>
          <w:szCs w:val="24"/>
        </w:rPr>
      </w:pPr>
    </w:p>
    <w:p w:rsidR="003A3B44" w:rsidRPr="0002127D" w:rsidRDefault="003A3B44" w:rsidP="003A3B44">
      <w:pPr>
        <w:jc w:val="both"/>
        <w:rPr>
          <w:rFonts w:ascii="Arial" w:hAnsi="Arial" w:cs="Arial"/>
          <w:b/>
          <w:color w:val="000000" w:themeColor="text1"/>
          <w:sz w:val="24"/>
          <w:szCs w:val="24"/>
        </w:rPr>
      </w:pPr>
      <w:r w:rsidRPr="0002127D">
        <w:rPr>
          <w:rFonts w:ascii="Arial" w:hAnsi="Arial" w:cs="Arial"/>
          <w:b/>
          <w:color w:val="000000" w:themeColor="text1"/>
          <w:sz w:val="24"/>
          <w:szCs w:val="24"/>
        </w:rPr>
        <w:lastRenderedPageBreak/>
        <w:t>VZDRŽLJIVOST</w:t>
      </w:r>
    </w:p>
    <w:p w:rsidR="003A3B44" w:rsidRPr="003A3B44" w:rsidRDefault="003A3B44" w:rsidP="003A3B44">
      <w:pPr>
        <w:jc w:val="both"/>
        <w:rPr>
          <w:rFonts w:ascii="Arial" w:hAnsi="Arial" w:cs="Arial"/>
          <w:sz w:val="24"/>
          <w:szCs w:val="24"/>
        </w:rPr>
      </w:pPr>
      <w:r w:rsidRPr="003A3B44">
        <w:rPr>
          <w:rFonts w:ascii="Arial" w:hAnsi="Arial" w:cs="Arial"/>
          <w:sz w:val="24"/>
          <w:szCs w:val="24"/>
        </w:rPr>
        <w:t xml:space="preserve">Vzdržljivost je </w:t>
      </w:r>
      <w:r w:rsidR="0006788A">
        <w:rPr>
          <w:rFonts w:ascii="Arial" w:hAnsi="Arial" w:cs="Arial"/>
          <w:sz w:val="24"/>
          <w:szCs w:val="24"/>
        </w:rPr>
        <w:t xml:space="preserve">funkcionalna </w:t>
      </w:r>
      <w:r w:rsidRPr="003A3B44">
        <w:rPr>
          <w:rFonts w:ascii="Arial" w:hAnsi="Arial" w:cs="Arial"/>
          <w:sz w:val="24"/>
          <w:szCs w:val="24"/>
        </w:rPr>
        <w:t>sposobnost, da opravljamo določeno aktivnost dlje časa, ne da bi jo zaradi utrujenosti morali prekinjati ali bistveno znižati njeno intenzivnost. Merimo jo s časom, ki ga potrebujemo za izvedbo določene naloge (tek na 600 metrov, 2400 metrov).</w:t>
      </w:r>
    </w:p>
    <w:p w:rsidR="003A3B44" w:rsidRPr="003A3B44" w:rsidRDefault="003A3B44" w:rsidP="003A3B44">
      <w:pPr>
        <w:jc w:val="both"/>
        <w:rPr>
          <w:rFonts w:ascii="Arial" w:hAnsi="Arial" w:cs="Arial"/>
          <w:sz w:val="24"/>
          <w:szCs w:val="24"/>
        </w:rPr>
      </w:pPr>
      <w:r w:rsidRPr="003A3B44">
        <w:rPr>
          <w:rFonts w:ascii="Arial" w:hAnsi="Arial" w:cs="Arial"/>
          <w:sz w:val="24"/>
          <w:szCs w:val="24"/>
        </w:rPr>
        <w:t xml:space="preserve">Vaje za vzdržljivost daljši teki, kros, </w:t>
      </w:r>
      <w:proofErr w:type="spellStart"/>
      <w:r w:rsidRPr="003A3B44">
        <w:rPr>
          <w:rFonts w:ascii="Arial" w:hAnsi="Arial" w:cs="Arial"/>
          <w:sz w:val="24"/>
          <w:szCs w:val="24"/>
        </w:rPr>
        <w:t>fartlek</w:t>
      </w:r>
      <w:proofErr w:type="spellEnd"/>
      <w:r w:rsidRPr="003A3B44">
        <w:rPr>
          <w:rFonts w:ascii="Arial" w:hAnsi="Arial" w:cs="Arial"/>
          <w:sz w:val="24"/>
          <w:szCs w:val="24"/>
        </w:rPr>
        <w:t xml:space="preserve">, </w:t>
      </w:r>
      <w:proofErr w:type="spellStart"/>
      <w:r w:rsidRPr="003A3B44">
        <w:rPr>
          <w:rFonts w:ascii="Arial" w:hAnsi="Arial" w:cs="Arial"/>
          <w:sz w:val="24"/>
          <w:szCs w:val="24"/>
        </w:rPr>
        <w:t>Cooperjev</w:t>
      </w:r>
      <w:proofErr w:type="spellEnd"/>
      <w:r w:rsidRPr="003A3B44">
        <w:rPr>
          <w:rFonts w:ascii="Arial" w:hAnsi="Arial" w:cs="Arial"/>
          <w:sz w:val="24"/>
          <w:szCs w:val="24"/>
        </w:rPr>
        <w:t xml:space="preserve"> test ...</w:t>
      </w:r>
    </w:p>
    <w:p w:rsidR="003A3B44" w:rsidRPr="003A3B44" w:rsidRDefault="003A3B44" w:rsidP="003A3B44">
      <w:pPr>
        <w:jc w:val="both"/>
        <w:rPr>
          <w:rFonts w:ascii="Arial" w:hAnsi="Arial" w:cs="Arial"/>
          <w:sz w:val="24"/>
          <w:szCs w:val="24"/>
        </w:rPr>
      </w:pPr>
      <w:r w:rsidRPr="003A3B44">
        <w:rPr>
          <w:rFonts w:ascii="Arial" w:hAnsi="Arial" w:cs="Arial"/>
          <w:sz w:val="24"/>
          <w:szCs w:val="24"/>
        </w:rPr>
        <w:t>V osnovni šoli merimo napredek učencev s tekom na 600 metrov.</w:t>
      </w:r>
    </w:p>
    <w:p w:rsidR="003A3B44" w:rsidRPr="003A3B44" w:rsidRDefault="003A3B44" w:rsidP="003A3B44">
      <w:pPr>
        <w:jc w:val="both"/>
        <w:rPr>
          <w:rFonts w:ascii="Arial" w:hAnsi="Arial" w:cs="Arial"/>
          <w:sz w:val="24"/>
          <w:szCs w:val="24"/>
        </w:rPr>
      </w:pPr>
      <w:r w:rsidRPr="003A3B44">
        <w:rPr>
          <w:rFonts w:ascii="Arial" w:hAnsi="Arial" w:cs="Arial"/>
          <w:noProof/>
          <w:sz w:val="24"/>
          <w:szCs w:val="24"/>
          <w:lang w:eastAsia="sl-SI"/>
        </w:rPr>
        <w:drawing>
          <wp:anchor distT="0" distB="0" distL="114300" distR="114300" simplePos="0" relativeHeight="251666432" behindDoc="0" locked="0" layoutInCell="1" allowOverlap="1" wp14:anchorId="41DDCC09" wp14:editId="74E947D6">
            <wp:simplePos x="0" y="0"/>
            <wp:positionH relativeFrom="column">
              <wp:posOffset>1574800</wp:posOffset>
            </wp:positionH>
            <wp:positionV relativeFrom="paragraph">
              <wp:posOffset>121285</wp:posOffset>
            </wp:positionV>
            <wp:extent cx="2837815" cy="2018030"/>
            <wp:effectExtent l="0" t="0" r="635" b="1270"/>
            <wp:wrapSquare wrapText="bothSides"/>
            <wp:docPr id="3" name="Slika 3" descr="Rezultat iskanja slik za runn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zultat iskanja slik za running clipa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7815" cy="2018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3B44" w:rsidRPr="003A3B44" w:rsidRDefault="003A3B44" w:rsidP="003A3B44">
      <w:pPr>
        <w:jc w:val="both"/>
        <w:rPr>
          <w:rFonts w:ascii="Arial" w:hAnsi="Arial" w:cs="Arial"/>
          <w:sz w:val="24"/>
          <w:szCs w:val="24"/>
        </w:rPr>
      </w:pPr>
    </w:p>
    <w:p w:rsidR="003A3B44" w:rsidRPr="003A3B44" w:rsidRDefault="003A3B44" w:rsidP="003A3B44">
      <w:pPr>
        <w:ind w:left="360"/>
        <w:jc w:val="both"/>
        <w:rPr>
          <w:rFonts w:ascii="Arial" w:hAnsi="Arial" w:cs="Arial"/>
          <w:sz w:val="24"/>
          <w:szCs w:val="24"/>
        </w:rPr>
      </w:pPr>
    </w:p>
    <w:p w:rsidR="003A3B44" w:rsidRPr="003A3B44" w:rsidRDefault="003A3B44" w:rsidP="003A3B44">
      <w:pPr>
        <w:jc w:val="both"/>
        <w:rPr>
          <w:rFonts w:ascii="Arial" w:hAnsi="Arial" w:cs="Arial"/>
          <w:sz w:val="24"/>
          <w:szCs w:val="24"/>
        </w:rPr>
      </w:pPr>
    </w:p>
    <w:p w:rsidR="0002127D" w:rsidRDefault="0002127D" w:rsidP="003A3B44">
      <w:pPr>
        <w:jc w:val="both"/>
        <w:rPr>
          <w:rFonts w:ascii="Arial" w:hAnsi="Arial" w:cs="Arial"/>
          <w:sz w:val="24"/>
          <w:szCs w:val="24"/>
        </w:rPr>
      </w:pPr>
    </w:p>
    <w:p w:rsidR="0002127D" w:rsidRPr="0002127D" w:rsidRDefault="0002127D" w:rsidP="0002127D">
      <w:pPr>
        <w:rPr>
          <w:rFonts w:ascii="Arial" w:hAnsi="Arial" w:cs="Arial"/>
          <w:sz w:val="24"/>
          <w:szCs w:val="24"/>
        </w:rPr>
      </w:pPr>
    </w:p>
    <w:p w:rsidR="0002127D" w:rsidRPr="0002127D" w:rsidRDefault="0002127D" w:rsidP="0002127D">
      <w:pPr>
        <w:rPr>
          <w:rFonts w:ascii="Arial" w:hAnsi="Arial" w:cs="Arial"/>
          <w:sz w:val="24"/>
          <w:szCs w:val="24"/>
        </w:rPr>
      </w:pPr>
    </w:p>
    <w:p w:rsidR="0017166A" w:rsidRDefault="0017166A" w:rsidP="0017166A">
      <w:pPr>
        <w:tabs>
          <w:tab w:val="left" w:pos="3079"/>
        </w:tabs>
        <w:rPr>
          <w:rFonts w:ascii="Arial" w:hAnsi="Arial" w:cs="Arial"/>
          <w:b/>
          <w:color w:val="FF0000"/>
          <w:sz w:val="24"/>
          <w:szCs w:val="24"/>
        </w:rPr>
      </w:pPr>
    </w:p>
    <w:p w:rsidR="00D97593" w:rsidRDefault="00D97593" w:rsidP="00053671">
      <w:pPr>
        <w:tabs>
          <w:tab w:val="left" w:pos="3079"/>
        </w:tabs>
        <w:jc w:val="center"/>
        <w:rPr>
          <w:rFonts w:ascii="Arial" w:hAnsi="Arial" w:cs="Arial"/>
          <w:b/>
          <w:color w:val="FF0000"/>
          <w:sz w:val="24"/>
          <w:szCs w:val="24"/>
        </w:rPr>
      </w:pPr>
    </w:p>
    <w:p w:rsidR="003A3B44" w:rsidRDefault="0002127D" w:rsidP="00053671">
      <w:pPr>
        <w:tabs>
          <w:tab w:val="left" w:pos="3079"/>
        </w:tabs>
        <w:jc w:val="center"/>
        <w:rPr>
          <w:rFonts w:ascii="Arial" w:hAnsi="Arial" w:cs="Arial"/>
          <w:b/>
          <w:color w:val="FF0000"/>
          <w:sz w:val="24"/>
          <w:szCs w:val="24"/>
        </w:rPr>
      </w:pPr>
      <w:r w:rsidRPr="00053671">
        <w:rPr>
          <w:rFonts w:ascii="Arial" w:hAnsi="Arial" w:cs="Arial"/>
          <w:b/>
          <w:color w:val="FF0000"/>
          <w:sz w:val="24"/>
          <w:szCs w:val="24"/>
        </w:rPr>
        <w:t>ŠPORTNOVZGOJNI KARTON</w:t>
      </w:r>
    </w:p>
    <w:p w:rsidR="00D97593" w:rsidRPr="00053671" w:rsidRDefault="00D97593" w:rsidP="00053671">
      <w:pPr>
        <w:tabs>
          <w:tab w:val="left" w:pos="3079"/>
        </w:tabs>
        <w:jc w:val="center"/>
        <w:rPr>
          <w:rFonts w:ascii="Arial" w:hAnsi="Arial" w:cs="Arial"/>
          <w:b/>
          <w:color w:val="FF0000"/>
          <w:sz w:val="24"/>
          <w:szCs w:val="24"/>
        </w:rPr>
      </w:pPr>
    </w:p>
    <w:p w:rsidR="0002127D" w:rsidRDefault="0002127D" w:rsidP="0038301F">
      <w:pPr>
        <w:tabs>
          <w:tab w:val="left" w:pos="3079"/>
        </w:tabs>
        <w:jc w:val="both"/>
        <w:rPr>
          <w:rFonts w:ascii="Arial" w:hAnsi="Arial" w:cs="Arial"/>
          <w:sz w:val="24"/>
          <w:szCs w:val="24"/>
        </w:rPr>
      </w:pPr>
      <w:r>
        <w:rPr>
          <w:rFonts w:ascii="Arial" w:hAnsi="Arial" w:cs="Arial"/>
          <w:sz w:val="24"/>
          <w:szCs w:val="24"/>
        </w:rPr>
        <w:t xml:space="preserve">V </w:t>
      </w:r>
      <w:proofErr w:type="spellStart"/>
      <w:r>
        <w:rPr>
          <w:rFonts w:ascii="Arial" w:hAnsi="Arial" w:cs="Arial"/>
          <w:sz w:val="24"/>
          <w:szCs w:val="24"/>
        </w:rPr>
        <w:t>športnovzgojni</w:t>
      </w:r>
      <w:proofErr w:type="spellEnd"/>
      <w:r w:rsidR="0038301F">
        <w:rPr>
          <w:rFonts w:ascii="Arial" w:hAnsi="Arial" w:cs="Arial"/>
          <w:sz w:val="24"/>
          <w:szCs w:val="24"/>
        </w:rPr>
        <w:t xml:space="preserve"> karton (ŠVK) beležimo mere in dosežke učenca v osmih motoričnih testih in treh telesnih značilnostih. Prva sistematična merjenja v slovenskih šolah so se začela leta 1970. Analiza zbranih podatkov omogoča ugotavljanje sprememb telesnih značilnosti ter gibalnih sposobnostih šolarjev. Podatki so namenjeni otrokom, njihovim staršem in športnim pedagogom, da spremljajo telesni in gibalni razvoj otrok, primerjajo njihove dosežke in jim pomagajo pri vključevanju v športne dejavnosti.</w:t>
      </w:r>
    </w:p>
    <w:p w:rsidR="00D97593" w:rsidRDefault="00D97593" w:rsidP="0017166A">
      <w:pPr>
        <w:jc w:val="both"/>
        <w:rPr>
          <w:rFonts w:ascii="Arial" w:hAnsi="Arial" w:cs="Arial"/>
          <w:sz w:val="24"/>
          <w:szCs w:val="24"/>
        </w:rPr>
      </w:pPr>
      <w:r>
        <w:rPr>
          <w:rFonts w:ascii="Arial" w:hAnsi="Arial" w:cs="Arial"/>
          <w:sz w:val="24"/>
          <w:szCs w:val="24"/>
        </w:rPr>
        <w:t xml:space="preserve">Sedaj pa si najprej oglejte video </w:t>
      </w:r>
      <w:hyperlink r:id="rId16" w:history="1">
        <w:r>
          <w:rPr>
            <w:rStyle w:val="Hiperpovezava"/>
          </w:rPr>
          <w:t>https://www.youtube.com/watch?v=9PNb77rhVnI</w:t>
        </w:r>
      </w:hyperlink>
      <w:r>
        <w:rPr>
          <w:rFonts w:ascii="Arial" w:hAnsi="Arial" w:cs="Arial"/>
          <w:sz w:val="24"/>
          <w:szCs w:val="24"/>
        </w:rPr>
        <w:t>, v katerem so predstavljeni vsi testi, ki se izvajajo.</w:t>
      </w:r>
    </w:p>
    <w:p w:rsidR="0017166A" w:rsidRPr="00FA6EEB" w:rsidRDefault="0017166A" w:rsidP="0017166A">
      <w:pPr>
        <w:jc w:val="both"/>
        <w:rPr>
          <w:rFonts w:ascii="Arial" w:hAnsi="Arial" w:cs="Arial"/>
          <w:sz w:val="24"/>
          <w:szCs w:val="24"/>
        </w:rPr>
      </w:pPr>
      <w:r>
        <w:rPr>
          <w:rFonts w:ascii="Arial" w:hAnsi="Arial" w:cs="Arial"/>
          <w:sz w:val="24"/>
          <w:szCs w:val="24"/>
        </w:rPr>
        <w:t xml:space="preserve">V naslednjem videu pa je predstavljen namen nekaterih vaj ter priporočila, kako izboljšati dosežene rezultate. </w:t>
      </w:r>
      <w:hyperlink r:id="rId17" w:history="1">
        <w:r>
          <w:rPr>
            <w:rStyle w:val="Hiperpovezava"/>
          </w:rPr>
          <w:t>https://www.youtube.com/watch?v=vImBH4tzj5E</w:t>
        </w:r>
      </w:hyperlink>
    </w:p>
    <w:p w:rsidR="0017166A" w:rsidRDefault="0017166A" w:rsidP="0038301F">
      <w:pPr>
        <w:tabs>
          <w:tab w:val="left" w:pos="3079"/>
        </w:tabs>
        <w:jc w:val="both"/>
        <w:rPr>
          <w:rFonts w:ascii="Arial" w:hAnsi="Arial" w:cs="Arial"/>
          <w:sz w:val="24"/>
          <w:szCs w:val="24"/>
        </w:rPr>
      </w:pPr>
    </w:p>
    <w:p w:rsidR="0017166A" w:rsidRDefault="0017166A" w:rsidP="0038301F">
      <w:pPr>
        <w:tabs>
          <w:tab w:val="left" w:pos="3079"/>
        </w:tabs>
        <w:jc w:val="both"/>
        <w:rPr>
          <w:rFonts w:ascii="Arial" w:hAnsi="Arial" w:cs="Arial"/>
          <w:sz w:val="24"/>
          <w:szCs w:val="24"/>
        </w:rPr>
      </w:pPr>
    </w:p>
    <w:p w:rsidR="0038301F" w:rsidRDefault="0038301F" w:rsidP="0038301F">
      <w:pPr>
        <w:tabs>
          <w:tab w:val="left" w:pos="3079"/>
        </w:tabs>
        <w:jc w:val="both"/>
        <w:rPr>
          <w:rFonts w:ascii="Arial" w:hAnsi="Arial" w:cs="Arial"/>
          <w:sz w:val="24"/>
          <w:szCs w:val="24"/>
        </w:rPr>
      </w:pPr>
      <w:r>
        <w:rPr>
          <w:rFonts w:ascii="Arial" w:hAnsi="Arial" w:cs="Arial"/>
          <w:sz w:val="24"/>
          <w:szCs w:val="24"/>
        </w:rPr>
        <w:lastRenderedPageBreak/>
        <w:t>Motorične (gibalne) sposobnosti (testi):</w:t>
      </w:r>
    </w:p>
    <w:p w:rsidR="0038301F" w:rsidRDefault="0038301F" w:rsidP="0038301F">
      <w:pPr>
        <w:tabs>
          <w:tab w:val="left" w:pos="3079"/>
        </w:tabs>
        <w:jc w:val="both"/>
        <w:rPr>
          <w:rFonts w:ascii="Arial" w:hAnsi="Arial" w:cs="Arial"/>
          <w:sz w:val="24"/>
          <w:szCs w:val="24"/>
        </w:rPr>
      </w:pPr>
      <w:r>
        <w:rPr>
          <w:rFonts w:ascii="Arial" w:hAnsi="Arial" w:cs="Arial"/>
          <w:sz w:val="24"/>
          <w:szCs w:val="24"/>
        </w:rPr>
        <w:t xml:space="preserve">                                                        Z njimi ugotavljamo:</w:t>
      </w:r>
    </w:p>
    <w:p w:rsidR="0038301F" w:rsidRDefault="0038301F" w:rsidP="0038301F">
      <w:pPr>
        <w:pStyle w:val="Odstavekseznama"/>
        <w:numPr>
          <w:ilvl w:val="0"/>
          <w:numId w:val="2"/>
        </w:numPr>
        <w:tabs>
          <w:tab w:val="left" w:pos="3079"/>
        </w:tabs>
        <w:jc w:val="both"/>
        <w:rPr>
          <w:rFonts w:ascii="Arial" w:hAnsi="Arial" w:cs="Arial"/>
          <w:sz w:val="24"/>
          <w:szCs w:val="24"/>
        </w:rPr>
      </w:pPr>
      <w:r>
        <w:rPr>
          <w:rFonts w:ascii="Arial" w:hAnsi="Arial" w:cs="Arial"/>
          <w:sz w:val="24"/>
          <w:szCs w:val="24"/>
        </w:rPr>
        <w:t>dotikanje plošče z roko</w:t>
      </w:r>
      <w:r w:rsidR="002F0FB1">
        <w:rPr>
          <w:rFonts w:ascii="Arial" w:hAnsi="Arial" w:cs="Arial"/>
          <w:sz w:val="24"/>
          <w:szCs w:val="24"/>
        </w:rPr>
        <w:t xml:space="preserve">       </w:t>
      </w:r>
      <w:r>
        <w:rPr>
          <w:rFonts w:ascii="Arial" w:hAnsi="Arial" w:cs="Arial"/>
          <w:sz w:val="24"/>
          <w:szCs w:val="24"/>
        </w:rPr>
        <w:t>- hitrost izmeničnih gibov</w:t>
      </w:r>
      <w:r w:rsidR="004859B8">
        <w:rPr>
          <w:rFonts w:ascii="Arial" w:hAnsi="Arial" w:cs="Arial"/>
          <w:sz w:val="24"/>
          <w:szCs w:val="24"/>
        </w:rPr>
        <w:t xml:space="preserve"> rok</w:t>
      </w:r>
    </w:p>
    <w:p w:rsidR="0038301F" w:rsidRDefault="0038301F" w:rsidP="0038301F">
      <w:pPr>
        <w:pStyle w:val="Odstavekseznama"/>
        <w:numPr>
          <w:ilvl w:val="0"/>
          <w:numId w:val="2"/>
        </w:numPr>
        <w:tabs>
          <w:tab w:val="left" w:pos="3079"/>
        </w:tabs>
        <w:jc w:val="both"/>
        <w:rPr>
          <w:rFonts w:ascii="Arial" w:hAnsi="Arial" w:cs="Arial"/>
          <w:sz w:val="24"/>
          <w:szCs w:val="24"/>
        </w:rPr>
      </w:pPr>
      <w:r>
        <w:rPr>
          <w:rFonts w:ascii="Arial" w:hAnsi="Arial" w:cs="Arial"/>
          <w:sz w:val="24"/>
          <w:szCs w:val="24"/>
        </w:rPr>
        <w:t>skok v daljino z mesta</w:t>
      </w:r>
      <w:r w:rsidR="002F0FB1">
        <w:rPr>
          <w:rFonts w:ascii="Arial" w:hAnsi="Arial" w:cs="Arial"/>
          <w:sz w:val="24"/>
          <w:szCs w:val="24"/>
        </w:rPr>
        <w:t xml:space="preserve">        </w:t>
      </w:r>
      <w:r>
        <w:rPr>
          <w:rFonts w:ascii="Arial" w:hAnsi="Arial" w:cs="Arial"/>
          <w:sz w:val="24"/>
          <w:szCs w:val="24"/>
        </w:rPr>
        <w:t>- eksploz</w:t>
      </w:r>
      <w:r w:rsidR="004859B8">
        <w:rPr>
          <w:rFonts w:ascii="Arial" w:hAnsi="Arial" w:cs="Arial"/>
          <w:sz w:val="24"/>
          <w:szCs w:val="24"/>
        </w:rPr>
        <w:t>ivno</w:t>
      </w:r>
      <w:r>
        <w:rPr>
          <w:rFonts w:ascii="Arial" w:hAnsi="Arial" w:cs="Arial"/>
          <w:sz w:val="24"/>
          <w:szCs w:val="24"/>
        </w:rPr>
        <w:t xml:space="preserve"> moč</w:t>
      </w:r>
      <w:r w:rsidR="004859B8">
        <w:rPr>
          <w:rFonts w:ascii="Arial" w:hAnsi="Arial" w:cs="Arial"/>
          <w:sz w:val="24"/>
          <w:szCs w:val="24"/>
        </w:rPr>
        <w:t xml:space="preserve"> nog</w:t>
      </w:r>
    </w:p>
    <w:p w:rsidR="0038301F" w:rsidRDefault="0038301F" w:rsidP="0038301F">
      <w:pPr>
        <w:pStyle w:val="Odstavekseznama"/>
        <w:numPr>
          <w:ilvl w:val="0"/>
          <w:numId w:val="2"/>
        </w:numPr>
        <w:tabs>
          <w:tab w:val="left" w:pos="3079"/>
        </w:tabs>
        <w:jc w:val="both"/>
        <w:rPr>
          <w:rFonts w:ascii="Arial" w:hAnsi="Arial" w:cs="Arial"/>
          <w:sz w:val="24"/>
          <w:szCs w:val="24"/>
        </w:rPr>
      </w:pPr>
      <w:r>
        <w:rPr>
          <w:rFonts w:ascii="Arial" w:hAnsi="Arial" w:cs="Arial"/>
          <w:sz w:val="24"/>
          <w:szCs w:val="24"/>
        </w:rPr>
        <w:t>premagovanje ovir nazaj</w:t>
      </w:r>
      <w:r w:rsidR="002F0FB1">
        <w:rPr>
          <w:rFonts w:ascii="Arial" w:hAnsi="Arial" w:cs="Arial"/>
          <w:sz w:val="24"/>
          <w:szCs w:val="24"/>
        </w:rPr>
        <w:t xml:space="preserve">    </w:t>
      </w:r>
      <w:r w:rsidR="004859B8">
        <w:rPr>
          <w:rFonts w:ascii="Arial" w:hAnsi="Arial" w:cs="Arial"/>
          <w:sz w:val="24"/>
          <w:szCs w:val="24"/>
        </w:rPr>
        <w:t>- koordinacijo</w:t>
      </w:r>
      <w:r>
        <w:rPr>
          <w:rFonts w:ascii="Arial" w:hAnsi="Arial" w:cs="Arial"/>
          <w:sz w:val="24"/>
          <w:szCs w:val="24"/>
        </w:rPr>
        <w:t xml:space="preserve"> gibanja telesa</w:t>
      </w:r>
      <w:r w:rsidR="004859B8">
        <w:rPr>
          <w:rFonts w:ascii="Arial" w:hAnsi="Arial" w:cs="Arial"/>
          <w:sz w:val="24"/>
          <w:szCs w:val="24"/>
        </w:rPr>
        <w:t xml:space="preserve"> v prostoru</w:t>
      </w:r>
    </w:p>
    <w:p w:rsidR="0038301F" w:rsidRDefault="0038301F" w:rsidP="0038301F">
      <w:pPr>
        <w:pStyle w:val="Odstavekseznama"/>
        <w:numPr>
          <w:ilvl w:val="0"/>
          <w:numId w:val="2"/>
        </w:numPr>
        <w:tabs>
          <w:tab w:val="left" w:pos="3079"/>
        </w:tabs>
        <w:jc w:val="both"/>
        <w:rPr>
          <w:rFonts w:ascii="Arial" w:hAnsi="Arial" w:cs="Arial"/>
          <w:sz w:val="24"/>
          <w:szCs w:val="24"/>
        </w:rPr>
      </w:pPr>
      <w:r>
        <w:rPr>
          <w:rFonts w:ascii="Arial" w:hAnsi="Arial" w:cs="Arial"/>
          <w:sz w:val="24"/>
          <w:szCs w:val="24"/>
        </w:rPr>
        <w:t>dviganje trupa</w:t>
      </w:r>
      <w:r w:rsidR="002F0FB1">
        <w:rPr>
          <w:rFonts w:ascii="Arial" w:hAnsi="Arial" w:cs="Arial"/>
          <w:sz w:val="24"/>
          <w:szCs w:val="24"/>
        </w:rPr>
        <w:t xml:space="preserve">                     </w:t>
      </w:r>
      <w:r>
        <w:rPr>
          <w:rFonts w:ascii="Arial" w:hAnsi="Arial" w:cs="Arial"/>
          <w:sz w:val="24"/>
          <w:szCs w:val="24"/>
        </w:rPr>
        <w:t xml:space="preserve">- </w:t>
      </w:r>
      <w:r w:rsidR="004859B8">
        <w:rPr>
          <w:rFonts w:ascii="Arial" w:hAnsi="Arial" w:cs="Arial"/>
          <w:sz w:val="24"/>
          <w:szCs w:val="24"/>
        </w:rPr>
        <w:t>vzdržljivost v moči mišic trupa</w:t>
      </w:r>
    </w:p>
    <w:p w:rsidR="0038301F" w:rsidRDefault="0038301F" w:rsidP="0038301F">
      <w:pPr>
        <w:pStyle w:val="Odstavekseznama"/>
        <w:numPr>
          <w:ilvl w:val="0"/>
          <w:numId w:val="2"/>
        </w:numPr>
        <w:tabs>
          <w:tab w:val="left" w:pos="3079"/>
        </w:tabs>
        <w:jc w:val="both"/>
        <w:rPr>
          <w:rFonts w:ascii="Arial" w:hAnsi="Arial" w:cs="Arial"/>
          <w:sz w:val="24"/>
          <w:szCs w:val="24"/>
        </w:rPr>
      </w:pPr>
      <w:r>
        <w:rPr>
          <w:rFonts w:ascii="Arial" w:hAnsi="Arial" w:cs="Arial"/>
          <w:sz w:val="24"/>
          <w:szCs w:val="24"/>
        </w:rPr>
        <w:t>predklon na klopci</w:t>
      </w:r>
      <w:r w:rsidR="002F0FB1">
        <w:rPr>
          <w:rFonts w:ascii="Arial" w:hAnsi="Arial" w:cs="Arial"/>
          <w:sz w:val="24"/>
          <w:szCs w:val="24"/>
        </w:rPr>
        <w:t xml:space="preserve">              - gibljivost</w:t>
      </w:r>
      <w:r w:rsidR="004859B8">
        <w:rPr>
          <w:rFonts w:ascii="Arial" w:hAnsi="Arial" w:cs="Arial"/>
          <w:sz w:val="24"/>
          <w:szCs w:val="24"/>
        </w:rPr>
        <w:t xml:space="preserve"> nog in spodnjega dela hrbtenice</w:t>
      </w:r>
    </w:p>
    <w:p w:rsidR="0038301F" w:rsidRDefault="0038301F" w:rsidP="0038301F">
      <w:pPr>
        <w:pStyle w:val="Odstavekseznama"/>
        <w:numPr>
          <w:ilvl w:val="0"/>
          <w:numId w:val="2"/>
        </w:numPr>
        <w:tabs>
          <w:tab w:val="left" w:pos="3079"/>
        </w:tabs>
        <w:jc w:val="both"/>
        <w:rPr>
          <w:rFonts w:ascii="Arial" w:hAnsi="Arial" w:cs="Arial"/>
          <w:sz w:val="24"/>
          <w:szCs w:val="24"/>
        </w:rPr>
      </w:pPr>
      <w:r>
        <w:rPr>
          <w:rFonts w:ascii="Arial" w:hAnsi="Arial" w:cs="Arial"/>
          <w:sz w:val="24"/>
          <w:szCs w:val="24"/>
        </w:rPr>
        <w:t>vesa v zgibi</w:t>
      </w:r>
      <w:r w:rsidR="002F0FB1">
        <w:rPr>
          <w:rFonts w:ascii="Arial" w:hAnsi="Arial" w:cs="Arial"/>
          <w:sz w:val="24"/>
          <w:szCs w:val="24"/>
        </w:rPr>
        <w:t xml:space="preserve">    </w:t>
      </w:r>
      <w:r w:rsidR="004859B8">
        <w:rPr>
          <w:rFonts w:ascii="Arial" w:hAnsi="Arial" w:cs="Arial"/>
          <w:sz w:val="24"/>
          <w:szCs w:val="24"/>
        </w:rPr>
        <w:t xml:space="preserve">                    - moč in </w:t>
      </w:r>
      <w:r w:rsidR="002F0FB1">
        <w:rPr>
          <w:rFonts w:ascii="Arial" w:hAnsi="Arial" w:cs="Arial"/>
          <w:sz w:val="24"/>
          <w:szCs w:val="24"/>
        </w:rPr>
        <w:t>vzdržljivost</w:t>
      </w:r>
      <w:r w:rsidR="004859B8">
        <w:rPr>
          <w:rFonts w:ascii="Arial" w:hAnsi="Arial" w:cs="Arial"/>
          <w:sz w:val="24"/>
          <w:szCs w:val="24"/>
        </w:rPr>
        <w:t xml:space="preserve"> rok in ramenskega obroča</w:t>
      </w:r>
    </w:p>
    <w:p w:rsidR="0038301F" w:rsidRDefault="0038301F" w:rsidP="0038301F">
      <w:pPr>
        <w:pStyle w:val="Odstavekseznama"/>
        <w:numPr>
          <w:ilvl w:val="0"/>
          <w:numId w:val="2"/>
        </w:numPr>
        <w:tabs>
          <w:tab w:val="left" w:pos="3079"/>
        </w:tabs>
        <w:jc w:val="both"/>
        <w:rPr>
          <w:rFonts w:ascii="Arial" w:hAnsi="Arial" w:cs="Arial"/>
          <w:sz w:val="24"/>
          <w:szCs w:val="24"/>
        </w:rPr>
      </w:pPr>
      <w:r>
        <w:rPr>
          <w:rFonts w:ascii="Arial" w:hAnsi="Arial" w:cs="Arial"/>
          <w:sz w:val="24"/>
          <w:szCs w:val="24"/>
        </w:rPr>
        <w:t>tek na 60 m</w:t>
      </w:r>
      <w:r w:rsidR="002F0FB1">
        <w:rPr>
          <w:rFonts w:ascii="Arial" w:hAnsi="Arial" w:cs="Arial"/>
          <w:sz w:val="24"/>
          <w:szCs w:val="24"/>
        </w:rPr>
        <w:t xml:space="preserve">     </w:t>
      </w:r>
      <w:r w:rsidR="004859B8">
        <w:rPr>
          <w:rFonts w:ascii="Arial" w:hAnsi="Arial" w:cs="Arial"/>
          <w:sz w:val="24"/>
          <w:szCs w:val="24"/>
        </w:rPr>
        <w:t xml:space="preserve">                   - sprintersko</w:t>
      </w:r>
      <w:r w:rsidR="002F0FB1">
        <w:rPr>
          <w:rFonts w:ascii="Arial" w:hAnsi="Arial" w:cs="Arial"/>
          <w:sz w:val="24"/>
          <w:szCs w:val="24"/>
        </w:rPr>
        <w:t xml:space="preserve"> hitrost</w:t>
      </w:r>
    </w:p>
    <w:p w:rsidR="0038301F" w:rsidRDefault="0038301F" w:rsidP="0038301F">
      <w:pPr>
        <w:pStyle w:val="Odstavekseznama"/>
        <w:numPr>
          <w:ilvl w:val="0"/>
          <w:numId w:val="2"/>
        </w:numPr>
        <w:tabs>
          <w:tab w:val="left" w:pos="3079"/>
        </w:tabs>
        <w:jc w:val="both"/>
        <w:rPr>
          <w:rFonts w:ascii="Arial" w:hAnsi="Arial" w:cs="Arial"/>
          <w:sz w:val="24"/>
          <w:szCs w:val="24"/>
        </w:rPr>
      </w:pPr>
      <w:r>
        <w:rPr>
          <w:rFonts w:ascii="Arial" w:hAnsi="Arial" w:cs="Arial"/>
          <w:sz w:val="24"/>
          <w:szCs w:val="24"/>
        </w:rPr>
        <w:t>tek na 600 m</w:t>
      </w:r>
      <w:r w:rsidR="002F0FB1">
        <w:rPr>
          <w:rFonts w:ascii="Arial" w:hAnsi="Arial" w:cs="Arial"/>
          <w:sz w:val="24"/>
          <w:szCs w:val="24"/>
        </w:rPr>
        <w:t xml:space="preserve">                      - vzdržljivost v dalj trajajočem naprezanju</w:t>
      </w:r>
      <w:r w:rsidR="004859B8">
        <w:rPr>
          <w:rFonts w:ascii="Arial" w:hAnsi="Arial" w:cs="Arial"/>
          <w:sz w:val="24"/>
          <w:szCs w:val="24"/>
        </w:rPr>
        <w:t xml:space="preserve"> </w:t>
      </w:r>
    </w:p>
    <w:p w:rsidR="004859B8" w:rsidRDefault="004859B8" w:rsidP="004859B8">
      <w:pPr>
        <w:pStyle w:val="Odstavekseznama"/>
        <w:tabs>
          <w:tab w:val="left" w:pos="3079"/>
        </w:tabs>
        <w:jc w:val="both"/>
        <w:rPr>
          <w:rFonts w:ascii="Arial" w:hAnsi="Arial" w:cs="Arial"/>
          <w:sz w:val="24"/>
          <w:szCs w:val="24"/>
        </w:rPr>
      </w:pPr>
      <w:r>
        <w:rPr>
          <w:rFonts w:ascii="Arial" w:hAnsi="Arial" w:cs="Arial"/>
          <w:sz w:val="24"/>
          <w:szCs w:val="24"/>
        </w:rPr>
        <w:t xml:space="preserve">                                             (aerobno moč)</w:t>
      </w:r>
    </w:p>
    <w:p w:rsidR="0038301F" w:rsidRDefault="0038301F" w:rsidP="0038301F">
      <w:pPr>
        <w:tabs>
          <w:tab w:val="left" w:pos="3079"/>
        </w:tabs>
        <w:jc w:val="both"/>
        <w:rPr>
          <w:rFonts w:ascii="Arial" w:hAnsi="Arial" w:cs="Arial"/>
          <w:sz w:val="24"/>
          <w:szCs w:val="24"/>
        </w:rPr>
      </w:pPr>
      <w:r>
        <w:rPr>
          <w:rFonts w:ascii="Arial" w:hAnsi="Arial" w:cs="Arial"/>
          <w:sz w:val="24"/>
          <w:szCs w:val="24"/>
        </w:rPr>
        <w:t>Telesne (</w:t>
      </w:r>
      <w:proofErr w:type="spellStart"/>
      <w:r>
        <w:rPr>
          <w:rFonts w:ascii="Arial" w:hAnsi="Arial" w:cs="Arial"/>
          <w:sz w:val="24"/>
          <w:szCs w:val="24"/>
        </w:rPr>
        <w:t>antropometrične</w:t>
      </w:r>
      <w:proofErr w:type="spellEnd"/>
      <w:r>
        <w:rPr>
          <w:rFonts w:ascii="Arial" w:hAnsi="Arial" w:cs="Arial"/>
          <w:sz w:val="24"/>
          <w:szCs w:val="24"/>
        </w:rPr>
        <w:t>) značilnosti:</w:t>
      </w:r>
    </w:p>
    <w:p w:rsidR="0038301F" w:rsidRDefault="0038301F" w:rsidP="0038301F">
      <w:pPr>
        <w:pStyle w:val="Odstavekseznama"/>
        <w:numPr>
          <w:ilvl w:val="0"/>
          <w:numId w:val="3"/>
        </w:numPr>
        <w:tabs>
          <w:tab w:val="left" w:pos="3079"/>
        </w:tabs>
        <w:jc w:val="both"/>
        <w:rPr>
          <w:rFonts w:ascii="Arial" w:hAnsi="Arial" w:cs="Arial"/>
          <w:sz w:val="24"/>
          <w:szCs w:val="24"/>
        </w:rPr>
      </w:pPr>
      <w:r>
        <w:rPr>
          <w:rFonts w:ascii="Arial" w:hAnsi="Arial" w:cs="Arial"/>
          <w:sz w:val="24"/>
          <w:szCs w:val="24"/>
        </w:rPr>
        <w:t>telesna višina</w:t>
      </w:r>
      <w:r w:rsidR="000C6209">
        <w:rPr>
          <w:rFonts w:ascii="Arial" w:hAnsi="Arial" w:cs="Arial"/>
          <w:sz w:val="24"/>
          <w:szCs w:val="24"/>
        </w:rPr>
        <w:t xml:space="preserve">                     - dolžinsko</w:t>
      </w:r>
      <w:r w:rsidR="00053671">
        <w:rPr>
          <w:rFonts w:ascii="Arial" w:hAnsi="Arial" w:cs="Arial"/>
          <w:sz w:val="24"/>
          <w:szCs w:val="24"/>
        </w:rPr>
        <w:t xml:space="preserve"> razsežnost telesa</w:t>
      </w:r>
    </w:p>
    <w:p w:rsidR="0038301F" w:rsidRDefault="0038301F" w:rsidP="0038301F">
      <w:pPr>
        <w:pStyle w:val="Odstavekseznama"/>
        <w:numPr>
          <w:ilvl w:val="0"/>
          <w:numId w:val="3"/>
        </w:numPr>
        <w:tabs>
          <w:tab w:val="left" w:pos="3079"/>
        </w:tabs>
        <w:jc w:val="both"/>
        <w:rPr>
          <w:rFonts w:ascii="Arial" w:hAnsi="Arial" w:cs="Arial"/>
          <w:sz w:val="24"/>
          <w:szCs w:val="24"/>
        </w:rPr>
      </w:pPr>
      <w:r>
        <w:rPr>
          <w:rFonts w:ascii="Arial" w:hAnsi="Arial" w:cs="Arial"/>
          <w:sz w:val="24"/>
          <w:szCs w:val="24"/>
        </w:rPr>
        <w:t>telesna teža</w:t>
      </w:r>
      <w:r w:rsidR="002F0FB1">
        <w:rPr>
          <w:rFonts w:ascii="Arial" w:hAnsi="Arial" w:cs="Arial"/>
          <w:sz w:val="24"/>
          <w:szCs w:val="24"/>
        </w:rPr>
        <w:t xml:space="preserve">                      </w:t>
      </w:r>
      <w:r w:rsidR="000C6209">
        <w:rPr>
          <w:rFonts w:ascii="Arial" w:hAnsi="Arial" w:cs="Arial"/>
          <w:sz w:val="24"/>
          <w:szCs w:val="24"/>
        </w:rPr>
        <w:t xml:space="preserve">  - skupno</w:t>
      </w:r>
      <w:r w:rsidR="00053671">
        <w:rPr>
          <w:rFonts w:ascii="Arial" w:hAnsi="Arial" w:cs="Arial"/>
          <w:sz w:val="24"/>
          <w:szCs w:val="24"/>
        </w:rPr>
        <w:t xml:space="preserve"> masa telesa</w:t>
      </w:r>
      <w:r w:rsidR="002F0FB1">
        <w:rPr>
          <w:rFonts w:ascii="Arial" w:hAnsi="Arial" w:cs="Arial"/>
          <w:sz w:val="24"/>
          <w:szCs w:val="24"/>
        </w:rPr>
        <w:t xml:space="preserve"> </w:t>
      </w:r>
    </w:p>
    <w:p w:rsidR="0038301F" w:rsidRDefault="0038301F" w:rsidP="0038301F">
      <w:pPr>
        <w:pStyle w:val="Odstavekseznama"/>
        <w:numPr>
          <w:ilvl w:val="0"/>
          <w:numId w:val="3"/>
        </w:numPr>
        <w:tabs>
          <w:tab w:val="left" w:pos="3079"/>
        </w:tabs>
        <w:jc w:val="both"/>
        <w:rPr>
          <w:rFonts w:ascii="Arial" w:hAnsi="Arial" w:cs="Arial"/>
          <w:sz w:val="24"/>
          <w:szCs w:val="24"/>
        </w:rPr>
      </w:pPr>
      <w:r>
        <w:rPr>
          <w:rFonts w:ascii="Arial" w:hAnsi="Arial" w:cs="Arial"/>
          <w:sz w:val="24"/>
          <w:szCs w:val="24"/>
        </w:rPr>
        <w:t>kužna guba nadlahti</w:t>
      </w:r>
      <w:r w:rsidR="000C6209">
        <w:rPr>
          <w:rFonts w:ascii="Arial" w:hAnsi="Arial" w:cs="Arial"/>
          <w:sz w:val="24"/>
          <w:szCs w:val="24"/>
        </w:rPr>
        <w:t xml:space="preserve">           - količino</w:t>
      </w:r>
      <w:r w:rsidR="002F0FB1">
        <w:rPr>
          <w:rFonts w:ascii="Arial" w:hAnsi="Arial" w:cs="Arial"/>
          <w:sz w:val="24"/>
          <w:szCs w:val="24"/>
        </w:rPr>
        <w:t xml:space="preserve"> podkožnega maščevja</w:t>
      </w:r>
    </w:p>
    <w:p w:rsidR="00D97593" w:rsidRDefault="00D97593" w:rsidP="00ED2803">
      <w:pPr>
        <w:tabs>
          <w:tab w:val="left" w:pos="3079"/>
        </w:tabs>
        <w:jc w:val="both"/>
        <w:rPr>
          <w:rFonts w:ascii="Arial" w:hAnsi="Arial" w:cs="Arial"/>
          <w:sz w:val="24"/>
          <w:szCs w:val="24"/>
        </w:rPr>
      </w:pPr>
    </w:p>
    <w:p w:rsidR="006B037F" w:rsidRDefault="006B037F" w:rsidP="00ED2803">
      <w:pPr>
        <w:tabs>
          <w:tab w:val="left" w:pos="3079"/>
        </w:tabs>
        <w:jc w:val="both"/>
        <w:rPr>
          <w:rFonts w:ascii="Arial" w:hAnsi="Arial" w:cs="Arial"/>
          <w:sz w:val="24"/>
          <w:szCs w:val="24"/>
        </w:rPr>
      </w:pPr>
    </w:p>
    <w:p w:rsidR="00053671" w:rsidRDefault="00ED2803" w:rsidP="00ED2803">
      <w:pPr>
        <w:tabs>
          <w:tab w:val="left" w:pos="3079"/>
        </w:tabs>
        <w:jc w:val="both"/>
        <w:rPr>
          <w:rFonts w:ascii="Arial" w:hAnsi="Arial" w:cs="Arial"/>
          <w:sz w:val="24"/>
          <w:szCs w:val="24"/>
        </w:rPr>
      </w:pPr>
      <w:r>
        <w:rPr>
          <w:rFonts w:ascii="Arial" w:hAnsi="Arial" w:cs="Arial"/>
          <w:sz w:val="24"/>
          <w:szCs w:val="24"/>
        </w:rPr>
        <w:t xml:space="preserve">Podrobnejši opis merskih nalog si oglejte na povezavi </w:t>
      </w:r>
      <w:hyperlink r:id="rId18" w:history="1">
        <w:r>
          <w:rPr>
            <w:rStyle w:val="Hiperpovezava"/>
          </w:rPr>
          <w:t>http://www.slofit.org/solar/merske-naloge</w:t>
        </w:r>
      </w:hyperlink>
      <w:r>
        <w:t>.</w:t>
      </w:r>
    </w:p>
    <w:p w:rsidR="00053671" w:rsidRDefault="00053671" w:rsidP="00053671">
      <w:pPr>
        <w:rPr>
          <w:rFonts w:ascii="Arial" w:hAnsi="Arial" w:cs="Arial"/>
          <w:sz w:val="24"/>
          <w:szCs w:val="24"/>
        </w:rPr>
      </w:pPr>
    </w:p>
    <w:p w:rsidR="00D97593" w:rsidRPr="00D97593" w:rsidRDefault="00D97593" w:rsidP="00053671">
      <w:pPr>
        <w:rPr>
          <w:rFonts w:ascii="Arial" w:hAnsi="Arial" w:cs="Arial"/>
          <w:b/>
          <w:sz w:val="24"/>
          <w:szCs w:val="24"/>
          <w:u w:val="single"/>
        </w:rPr>
      </w:pPr>
      <w:r w:rsidRPr="00D97593">
        <w:rPr>
          <w:rFonts w:ascii="Arial" w:hAnsi="Arial" w:cs="Arial"/>
          <w:b/>
          <w:sz w:val="24"/>
          <w:szCs w:val="24"/>
          <w:u w:val="single"/>
        </w:rPr>
        <w:t>Ponovitev:</w:t>
      </w:r>
    </w:p>
    <w:p w:rsidR="00D97593" w:rsidRDefault="00D97593" w:rsidP="00053671">
      <w:pPr>
        <w:rPr>
          <w:rFonts w:ascii="Arial" w:hAnsi="Arial" w:cs="Arial"/>
          <w:sz w:val="24"/>
          <w:szCs w:val="24"/>
        </w:rPr>
      </w:pPr>
      <w:r>
        <w:rPr>
          <w:rFonts w:ascii="Arial" w:hAnsi="Arial" w:cs="Arial"/>
          <w:sz w:val="24"/>
          <w:szCs w:val="24"/>
        </w:rPr>
        <w:t>Za ponovitev</w:t>
      </w:r>
      <w:r w:rsidR="00127F86">
        <w:rPr>
          <w:rFonts w:ascii="Arial" w:hAnsi="Arial" w:cs="Arial"/>
          <w:sz w:val="24"/>
          <w:szCs w:val="24"/>
        </w:rPr>
        <w:t xml:space="preserve"> obravnavane vsebina imate spodaj</w:t>
      </w:r>
      <w:r>
        <w:rPr>
          <w:rFonts w:ascii="Arial" w:hAnsi="Arial" w:cs="Arial"/>
          <w:sz w:val="24"/>
          <w:szCs w:val="24"/>
        </w:rPr>
        <w:t xml:space="preserve"> nekaj vprašanj, na katere skušajte odgovoriti brez pomoči zgoraj napisanega.</w:t>
      </w:r>
    </w:p>
    <w:p w:rsidR="00D97593" w:rsidRDefault="00D97593" w:rsidP="00D97593">
      <w:pPr>
        <w:jc w:val="both"/>
        <w:rPr>
          <w:rFonts w:ascii="Arial" w:hAnsi="Arial" w:cs="Arial"/>
          <w:sz w:val="24"/>
          <w:szCs w:val="24"/>
        </w:rPr>
      </w:pPr>
      <w:r>
        <w:rPr>
          <w:rFonts w:ascii="Arial" w:hAnsi="Arial" w:cs="Arial"/>
          <w:sz w:val="24"/>
          <w:szCs w:val="24"/>
        </w:rPr>
        <w:t>1.</w:t>
      </w:r>
      <w:r w:rsidR="00C878ED">
        <w:rPr>
          <w:rFonts w:ascii="Arial" w:hAnsi="Arial" w:cs="Arial"/>
          <w:sz w:val="24"/>
          <w:szCs w:val="24"/>
        </w:rPr>
        <w:t xml:space="preserve"> Kaj veš</w:t>
      </w:r>
      <w:r w:rsidR="00326244">
        <w:rPr>
          <w:rFonts w:ascii="Arial" w:hAnsi="Arial" w:cs="Arial"/>
          <w:sz w:val="24"/>
          <w:szCs w:val="24"/>
        </w:rPr>
        <w:t xml:space="preserve"> o motoričnih sposobnostih?</w:t>
      </w:r>
    </w:p>
    <w:p w:rsidR="006B037F" w:rsidRDefault="006B037F" w:rsidP="00D97593">
      <w:pPr>
        <w:jc w:val="both"/>
        <w:rPr>
          <w:rFonts w:ascii="Arial" w:hAnsi="Arial" w:cs="Arial"/>
          <w:sz w:val="24"/>
          <w:szCs w:val="24"/>
        </w:rPr>
      </w:pPr>
    </w:p>
    <w:p w:rsidR="00D97593" w:rsidRDefault="00D97593" w:rsidP="00D97593">
      <w:pPr>
        <w:jc w:val="both"/>
        <w:rPr>
          <w:rFonts w:ascii="Arial" w:hAnsi="Arial" w:cs="Arial"/>
          <w:sz w:val="24"/>
          <w:szCs w:val="24"/>
        </w:rPr>
      </w:pPr>
      <w:r>
        <w:rPr>
          <w:rFonts w:ascii="Arial" w:hAnsi="Arial" w:cs="Arial"/>
          <w:sz w:val="24"/>
          <w:szCs w:val="24"/>
        </w:rPr>
        <w:t xml:space="preserve">2. </w:t>
      </w:r>
      <w:r w:rsidR="000C6209">
        <w:rPr>
          <w:rFonts w:ascii="Arial" w:hAnsi="Arial" w:cs="Arial"/>
          <w:sz w:val="24"/>
          <w:szCs w:val="24"/>
        </w:rPr>
        <w:t>Katerih</w:t>
      </w:r>
      <w:r w:rsidR="00326244">
        <w:rPr>
          <w:rFonts w:ascii="Arial" w:hAnsi="Arial" w:cs="Arial"/>
          <w:sz w:val="24"/>
          <w:szCs w:val="24"/>
        </w:rPr>
        <w:t xml:space="preserve"> </w:t>
      </w:r>
      <w:r w:rsidR="000C6209">
        <w:rPr>
          <w:rFonts w:ascii="Arial" w:hAnsi="Arial" w:cs="Arial"/>
          <w:sz w:val="24"/>
          <w:szCs w:val="24"/>
        </w:rPr>
        <w:t>šest primarnih gibalnih</w:t>
      </w:r>
      <w:r w:rsidRPr="003A3B44">
        <w:rPr>
          <w:rFonts w:ascii="Arial" w:hAnsi="Arial" w:cs="Arial"/>
          <w:sz w:val="24"/>
          <w:szCs w:val="24"/>
        </w:rPr>
        <w:t xml:space="preserve"> sposobnosti</w:t>
      </w:r>
      <w:r w:rsidR="00326244">
        <w:rPr>
          <w:rFonts w:ascii="Arial" w:hAnsi="Arial" w:cs="Arial"/>
          <w:sz w:val="24"/>
          <w:szCs w:val="24"/>
        </w:rPr>
        <w:t xml:space="preserve"> poznamo?</w:t>
      </w:r>
      <w:r w:rsidR="003C0453">
        <w:rPr>
          <w:rFonts w:ascii="Arial" w:hAnsi="Arial" w:cs="Arial"/>
          <w:sz w:val="24"/>
          <w:szCs w:val="24"/>
        </w:rPr>
        <w:t xml:space="preserve"> Morda veš kaj o posamezni gibalni sposobnosti?</w:t>
      </w:r>
    </w:p>
    <w:p w:rsidR="006B037F" w:rsidRDefault="006B037F" w:rsidP="00D97593">
      <w:pPr>
        <w:jc w:val="both"/>
        <w:rPr>
          <w:rFonts w:ascii="Arial" w:hAnsi="Arial" w:cs="Arial"/>
          <w:sz w:val="24"/>
          <w:szCs w:val="24"/>
        </w:rPr>
      </w:pPr>
    </w:p>
    <w:p w:rsidR="00326244" w:rsidRDefault="00326244" w:rsidP="00D97593">
      <w:pPr>
        <w:jc w:val="both"/>
        <w:rPr>
          <w:rFonts w:ascii="Arial" w:hAnsi="Arial" w:cs="Arial"/>
          <w:sz w:val="24"/>
          <w:szCs w:val="24"/>
        </w:rPr>
      </w:pPr>
      <w:r>
        <w:rPr>
          <w:rFonts w:ascii="Arial" w:hAnsi="Arial" w:cs="Arial"/>
          <w:sz w:val="24"/>
          <w:szCs w:val="24"/>
        </w:rPr>
        <w:t>3. Kakšna sposobnost je vzdržljivost?</w:t>
      </w:r>
    </w:p>
    <w:p w:rsidR="006B037F" w:rsidRDefault="006B037F" w:rsidP="00326244">
      <w:pPr>
        <w:tabs>
          <w:tab w:val="left" w:pos="3079"/>
        </w:tabs>
        <w:jc w:val="both"/>
        <w:rPr>
          <w:rFonts w:ascii="Arial" w:hAnsi="Arial" w:cs="Arial"/>
          <w:sz w:val="24"/>
          <w:szCs w:val="24"/>
        </w:rPr>
      </w:pPr>
    </w:p>
    <w:p w:rsidR="006B037F" w:rsidRDefault="006B037F" w:rsidP="00326244">
      <w:pPr>
        <w:tabs>
          <w:tab w:val="left" w:pos="3079"/>
        </w:tabs>
        <w:jc w:val="both"/>
        <w:rPr>
          <w:rFonts w:ascii="Arial" w:hAnsi="Arial" w:cs="Arial"/>
          <w:sz w:val="24"/>
          <w:szCs w:val="24"/>
        </w:rPr>
      </w:pPr>
    </w:p>
    <w:p w:rsidR="00326244" w:rsidRDefault="00326244" w:rsidP="00326244">
      <w:pPr>
        <w:tabs>
          <w:tab w:val="left" w:pos="3079"/>
        </w:tabs>
        <w:jc w:val="both"/>
        <w:rPr>
          <w:rFonts w:ascii="Arial" w:hAnsi="Arial" w:cs="Arial"/>
          <w:sz w:val="24"/>
          <w:szCs w:val="24"/>
        </w:rPr>
      </w:pPr>
      <w:r>
        <w:rPr>
          <w:rFonts w:ascii="Arial" w:hAnsi="Arial" w:cs="Arial"/>
          <w:sz w:val="24"/>
          <w:szCs w:val="24"/>
        </w:rPr>
        <w:lastRenderedPageBreak/>
        <w:t>4. Spodaj so našteti</w:t>
      </w:r>
      <w:r w:rsidR="003C0453">
        <w:rPr>
          <w:rFonts w:ascii="Arial" w:hAnsi="Arial" w:cs="Arial"/>
          <w:sz w:val="24"/>
          <w:szCs w:val="24"/>
        </w:rPr>
        <w:t xml:space="preserve"> testi</w:t>
      </w:r>
      <w:r w:rsidR="00127F86">
        <w:rPr>
          <w:rFonts w:ascii="Arial" w:hAnsi="Arial" w:cs="Arial"/>
          <w:sz w:val="24"/>
          <w:szCs w:val="24"/>
        </w:rPr>
        <w:t>, ki jih izvajamo pri ŠVK</w:t>
      </w:r>
      <w:r>
        <w:rPr>
          <w:rFonts w:ascii="Arial" w:hAnsi="Arial" w:cs="Arial"/>
          <w:sz w:val="24"/>
          <w:szCs w:val="24"/>
        </w:rPr>
        <w:t xml:space="preserve">. Zraven njih dopiši, kaj z njimi </w:t>
      </w:r>
      <w:r w:rsidR="0006788A">
        <w:rPr>
          <w:rFonts w:ascii="Arial" w:hAnsi="Arial" w:cs="Arial"/>
          <w:sz w:val="24"/>
          <w:szCs w:val="24"/>
        </w:rPr>
        <w:t xml:space="preserve">                  </w:t>
      </w:r>
      <w:r>
        <w:rPr>
          <w:rFonts w:ascii="Arial" w:hAnsi="Arial" w:cs="Arial"/>
          <w:sz w:val="24"/>
          <w:szCs w:val="24"/>
        </w:rPr>
        <w:t>ugotavljamo.</w:t>
      </w:r>
    </w:p>
    <w:p w:rsidR="00326244" w:rsidRDefault="00326244" w:rsidP="00326244">
      <w:pPr>
        <w:pStyle w:val="Odstavekseznama"/>
        <w:numPr>
          <w:ilvl w:val="0"/>
          <w:numId w:val="2"/>
        </w:numPr>
        <w:tabs>
          <w:tab w:val="left" w:pos="3079"/>
        </w:tabs>
        <w:jc w:val="both"/>
        <w:rPr>
          <w:rFonts w:ascii="Arial" w:hAnsi="Arial" w:cs="Arial"/>
          <w:sz w:val="24"/>
          <w:szCs w:val="24"/>
        </w:rPr>
      </w:pPr>
      <w:r>
        <w:rPr>
          <w:rFonts w:ascii="Arial" w:hAnsi="Arial" w:cs="Arial"/>
          <w:sz w:val="24"/>
          <w:szCs w:val="24"/>
        </w:rPr>
        <w:t xml:space="preserve">dotikanje plošče z roko       </w:t>
      </w:r>
      <w:r w:rsidR="0006788A">
        <w:rPr>
          <w:rFonts w:ascii="Arial" w:hAnsi="Arial" w:cs="Arial"/>
          <w:sz w:val="24"/>
          <w:szCs w:val="24"/>
        </w:rPr>
        <w:t>_________________________</w:t>
      </w:r>
      <w:r>
        <w:rPr>
          <w:rFonts w:ascii="Arial" w:hAnsi="Arial" w:cs="Arial"/>
          <w:sz w:val="24"/>
          <w:szCs w:val="24"/>
        </w:rPr>
        <w:t xml:space="preserve"> </w:t>
      </w:r>
    </w:p>
    <w:p w:rsidR="00326244" w:rsidRDefault="00326244" w:rsidP="00326244">
      <w:pPr>
        <w:pStyle w:val="Odstavekseznama"/>
        <w:numPr>
          <w:ilvl w:val="0"/>
          <w:numId w:val="2"/>
        </w:numPr>
        <w:tabs>
          <w:tab w:val="left" w:pos="3079"/>
        </w:tabs>
        <w:jc w:val="both"/>
        <w:rPr>
          <w:rFonts w:ascii="Arial" w:hAnsi="Arial" w:cs="Arial"/>
          <w:sz w:val="24"/>
          <w:szCs w:val="24"/>
        </w:rPr>
      </w:pPr>
      <w:r>
        <w:rPr>
          <w:rFonts w:ascii="Arial" w:hAnsi="Arial" w:cs="Arial"/>
          <w:sz w:val="24"/>
          <w:szCs w:val="24"/>
        </w:rPr>
        <w:t xml:space="preserve">skok v daljino z mesta       </w:t>
      </w:r>
      <w:r w:rsidR="0006788A">
        <w:rPr>
          <w:rFonts w:ascii="Arial" w:hAnsi="Arial" w:cs="Arial"/>
          <w:sz w:val="24"/>
          <w:szCs w:val="24"/>
        </w:rPr>
        <w:t xml:space="preserve"> _________________________</w:t>
      </w:r>
      <w:r>
        <w:rPr>
          <w:rFonts w:ascii="Arial" w:hAnsi="Arial" w:cs="Arial"/>
          <w:sz w:val="24"/>
          <w:szCs w:val="24"/>
        </w:rPr>
        <w:t xml:space="preserve"> </w:t>
      </w:r>
    </w:p>
    <w:p w:rsidR="00326244" w:rsidRDefault="00326244" w:rsidP="00326244">
      <w:pPr>
        <w:pStyle w:val="Odstavekseznama"/>
        <w:numPr>
          <w:ilvl w:val="0"/>
          <w:numId w:val="2"/>
        </w:numPr>
        <w:tabs>
          <w:tab w:val="left" w:pos="3079"/>
        </w:tabs>
        <w:jc w:val="both"/>
        <w:rPr>
          <w:rFonts w:ascii="Arial" w:hAnsi="Arial" w:cs="Arial"/>
          <w:sz w:val="24"/>
          <w:szCs w:val="24"/>
        </w:rPr>
      </w:pPr>
      <w:r>
        <w:rPr>
          <w:rFonts w:ascii="Arial" w:hAnsi="Arial" w:cs="Arial"/>
          <w:sz w:val="24"/>
          <w:szCs w:val="24"/>
        </w:rPr>
        <w:t xml:space="preserve">premagovanje ovir nazaj    </w:t>
      </w:r>
      <w:r w:rsidR="0006788A">
        <w:rPr>
          <w:rFonts w:ascii="Arial" w:hAnsi="Arial" w:cs="Arial"/>
          <w:sz w:val="24"/>
          <w:szCs w:val="24"/>
        </w:rPr>
        <w:t>_________________________</w:t>
      </w:r>
    </w:p>
    <w:p w:rsidR="00326244" w:rsidRDefault="00326244" w:rsidP="00326244">
      <w:pPr>
        <w:pStyle w:val="Odstavekseznama"/>
        <w:numPr>
          <w:ilvl w:val="0"/>
          <w:numId w:val="2"/>
        </w:numPr>
        <w:tabs>
          <w:tab w:val="left" w:pos="3079"/>
        </w:tabs>
        <w:jc w:val="both"/>
        <w:rPr>
          <w:rFonts w:ascii="Arial" w:hAnsi="Arial" w:cs="Arial"/>
          <w:sz w:val="24"/>
          <w:szCs w:val="24"/>
        </w:rPr>
      </w:pPr>
      <w:r>
        <w:rPr>
          <w:rFonts w:ascii="Arial" w:hAnsi="Arial" w:cs="Arial"/>
          <w:sz w:val="24"/>
          <w:szCs w:val="24"/>
        </w:rPr>
        <w:t xml:space="preserve">dviganje trupa                    </w:t>
      </w:r>
      <w:r w:rsidR="0006788A">
        <w:rPr>
          <w:rFonts w:ascii="Arial" w:hAnsi="Arial" w:cs="Arial"/>
          <w:sz w:val="24"/>
          <w:szCs w:val="24"/>
        </w:rPr>
        <w:t xml:space="preserve"> _________________________</w:t>
      </w:r>
      <w:r>
        <w:rPr>
          <w:rFonts w:ascii="Arial" w:hAnsi="Arial" w:cs="Arial"/>
          <w:sz w:val="24"/>
          <w:szCs w:val="24"/>
        </w:rPr>
        <w:t xml:space="preserve"> </w:t>
      </w:r>
    </w:p>
    <w:p w:rsidR="00326244" w:rsidRDefault="00326244" w:rsidP="00326244">
      <w:pPr>
        <w:pStyle w:val="Odstavekseznama"/>
        <w:numPr>
          <w:ilvl w:val="0"/>
          <w:numId w:val="2"/>
        </w:numPr>
        <w:tabs>
          <w:tab w:val="left" w:pos="3079"/>
        </w:tabs>
        <w:jc w:val="both"/>
        <w:rPr>
          <w:rFonts w:ascii="Arial" w:hAnsi="Arial" w:cs="Arial"/>
          <w:sz w:val="24"/>
          <w:szCs w:val="24"/>
        </w:rPr>
      </w:pPr>
      <w:r w:rsidRPr="00326244">
        <w:rPr>
          <w:rFonts w:ascii="Arial" w:hAnsi="Arial" w:cs="Arial"/>
          <w:sz w:val="24"/>
          <w:szCs w:val="24"/>
        </w:rPr>
        <w:t xml:space="preserve">predklon na klopci              </w:t>
      </w:r>
      <w:r w:rsidR="0006788A">
        <w:rPr>
          <w:rFonts w:ascii="Arial" w:hAnsi="Arial" w:cs="Arial"/>
          <w:sz w:val="24"/>
          <w:szCs w:val="24"/>
        </w:rPr>
        <w:t>_________________________</w:t>
      </w:r>
      <w:r w:rsidRPr="00326244">
        <w:rPr>
          <w:rFonts w:ascii="Arial" w:hAnsi="Arial" w:cs="Arial"/>
          <w:sz w:val="24"/>
          <w:szCs w:val="24"/>
        </w:rPr>
        <w:t xml:space="preserve"> </w:t>
      </w:r>
    </w:p>
    <w:p w:rsidR="00326244" w:rsidRPr="00326244" w:rsidRDefault="00326244" w:rsidP="00326244">
      <w:pPr>
        <w:pStyle w:val="Odstavekseznama"/>
        <w:numPr>
          <w:ilvl w:val="0"/>
          <w:numId w:val="2"/>
        </w:numPr>
        <w:tabs>
          <w:tab w:val="left" w:pos="3079"/>
        </w:tabs>
        <w:jc w:val="both"/>
        <w:rPr>
          <w:rFonts w:ascii="Arial" w:hAnsi="Arial" w:cs="Arial"/>
          <w:sz w:val="24"/>
          <w:szCs w:val="24"/>
        </w:rPr>
      </w:pPr>
      <w:r>
        <w:rPr>
          <w:rFonts w:ascii="Arial" w:hAnsi="Arial" w:cs="Arial"/>
          <w:sz w:val="24"/>
          <w:szCs w:val="24"/>
        </w:rPr>
        <w:t xml:space="preserve">vesa v zgibi                        </w:t>
      </w:r>
      <w:r w:rsidR="0006788A">
        <w:rPr>
          <w:rFonts w:ascii="Arial" w:hAnsi="Arial" w:cs="Arial"/>
          <w:sz w:val="24"/>
          <w:szCs w:val="24"/>
        </w:rPr>
        <w:t>_________________________</w:t>
      </w:r>
      <w:r>
        <w:rPr>
          <w:rFonts w:ascii="Arial" w:hAnsi="Arial" w:cs="Arial"/>
          <w:sz w:val="24"/>
          <w:szCs w:val="24"/>
        </w:rPr>
        <w:t xml:space="preserve"> </w:t>
      </w:r>
    </w:p>
    <w:p w:rsidR="00326244" w:rsidRDefault="00326244" w:rsidP="00326244">
      <w:pPr>
        <w:pStyle w:val="Odstavekseznama"/>
        <w:numPr>
          <w:ilvl w:val="0"/>
          <w:numId w:val="2"/>
        </w:numPr>
        <w:tabs>
          <w:tab w:val="left" w:pos="3079"/>
        </w:tabs>
        <w:jc w:val="both"/>
        <w:rPr>
          <w:rFonts w:ascii="Arial" w:hAnsi="Arial" w:cs="Arial"/>
          <w:sz w:val="24"/>
          <w:szCs w:val="24"/>
        </w:rPr>
      </w:pPr>
      <w:r>
        <w:rPr>
          <w:rFonts w:ascii="Arial" w:hAnsi="Arial" w:cs="Arial"/>
          <w:sz w:val="24"/>
          <w:szCs w:val="24"/>
        </w:rPr>
        <w:t xml:space="preserve">tek na 60 m                        </w:t>
      </w:r>
      <w:r w:rsidR="0006788A">
        <w:rPr>
          <w:rFonts w:ascii="Arial" w:hAnsi="Arial" w:cs="Arial"/>
          <w:sz w:val="24"/>
          <w:szCs w:val="24"/>
        </w:rPr>
        <w:t>_________________________</w:t>
      </w:r>
    </w:p>
    <w:p w:rsidR="00326244" w:rsidRDefault="00326244" w:rsidP="00326244">
      <w:pPr>
        <w:pStyle w:val="Odstavekseznama"/>
        <w:numPr>
          <w:ilvl w:val="0"/>
          <w:numId w:val="2"/>
        </w:numPr>
        <w:tabs>
          <w:tab w:val="left" w:pos="3079"/>
        </w:tabs>
        <w:jc w:val="both"/>
        <w:rPr>
          <w:rFonts w:ascii="Arial" w:hAnsi="Arial" w:cs="Arial"/>
          <w:sz w:val="24"/>
          <w:szCs w:val="24"/>
        </w:rPr>
      </w:pPr>
      <w:r>
        <w:rPr>
          <w:rFonts w:ascii="Arial" w:hAnsi="Arial" w:cs="Arial"/>
          <w:sz w:val="24"/>
          <w:szCs w:val="24"/>
        </w:rPr>
        <w:t xml:space="preserve">tek na 600 m         </w:t>
      </w:r>
      <w:r w:rsidR="00BE48DA">
        <w:rPr>
          <w:rFonts w:ascii="Arial" w:hAnsi="Arial" w:cs="Arial"/>
          <w:sz w:val="24"/>
          <w:szCs w:val="24"/>
        </w:rPr>
        <w:t xml:space="preserve">            __________________________</w:t>
      </w:r>
    </w:p>
    <w:p w:rsidR="00326244" w:rsidRDefault="00326244" w:rsidP="00326244">
      <w:pPr>
        <w:pStyle w:val="Odstavekseznama"/>
        <w:numPr>
          <w:ilvl w:val="0"/>
          <w:numId w:val="3"/>
        </w:numPr>
        <w:tabs>
          <w:tab w:val="left" w:pos="3079"/>
        </w:tabs>
        <w:jc w:val="both"/>
        <w:rPr>
          <w:rFonts w:ascii="Arial" w:hAnsi="Arial" w:cs="Arial"/>
          <w:sz w:val="24"/>
          <w:szCs w:val="24"/>
        </w:rPr>
      </w:pPr>
      <w:r>
        <w:rPr>
          <w:rFonts w:ascii="Arial" w:hAnsi="Arial" w:cs="Arial"/>
          <w:sz w:val="24"/>
          <w:szCs w:val="24"/>
        </w:rPr>
        <w:t xml:space="preserve">kužna guba nadlahti         </w:t>
      </w:r>
      <w:r w:rsidR="00BE48DA">
        <w:rPr>
          <w:rFonts w:ascii="Arial" w:hAnsi="Arial" w:cs="Arial"/>
          <w:sz w:val="24"/>
          <w:szCs w:val="24"/>
        </w:rPr>
        <w:t>__________________________</w:t>
      </w:r>
      <w:r>
        <w:rPr>
          <w:rFonts w:ascii="Arial" w:hAnsi="Arial" w:cs="Arial"/>
          <w:sz w:val="24"/>
          <w:szCs w:val="24"/>
        </w:rPr>
        <w:t xml:space="preserve"> </w:t>
      </w:r>
    </w:p>
    <w:p w:rsidR="00326244" w:rsidRDefault="00326244" w:rsidP="00326244">
      <w:pPr>
        <w:pStyle w:val="Odstavekseznama"/>
        <w:tabs>
          <w:tab w:val="left" w:pos="3079"/>
        </w:tabs>
        <w:jc w:val="both"/>
        <w:rPr>
          <w:rFonts w:ascii="Arial" w:hAnsi="Arial" w:cs="Arial"/>
          <w:sz w:val="24"/>
          <w:szCs w:val="24"/>
        </w:rPr>
      </w:pPr>
      <w:r>
        <w:rPr>
          <w:rFonts w:ascii="Arial" w:hAnsi="Arial" w:cs="Arial"/>
          <w:sz w:val="24"/>
          <w:szCs w:val="24"/>
        </w:rPr>
        <w:t xml:space="preserve">          </w:t>
      </w:r>
    </w:p>
    <w:p w:rsidR="00326244" w:rsidRDefault="00326244" w:rsidP="00700631">
      <w:pPr>
        <w:pStyle w:val="Odstavekseznama"/>
        <w:tabs>
          <w:tab w:val="left" w:pos="3079"/>
        </w:tabs>
        <w:rPr>
          <w:rFonts w:ascii="Arial" w:hAnsi="Arial" w:cs="Arial"/>
          <w:sz w:val="24"/>
          <w:szCs w:val="24"/>
        </w:rPr>
      </w:pPr>
      <w:r>
        <w:rPr>
          <w:rFonts w:ascii="Arial" w:hAnsi="Arial" w:cs="Arial"/>
          <w:sz w:val="24"/>
          <w:szCs w:val="24"/>
        </w:rPr>
        <w:t xml:space="preserve">                                             </w:t>
      </w:r>
    </w:p>
    <w:p w:rsidR="00D97593" w:rsidRPr="00C878ED" w:rsidRDefault="00700631" w:rsidP="00700631">
      <w:pPr>
        <w:rPr>
          <w:rFonts w:ascii="Arial" w:hAnsi="Arial" w:cs="Arial"/>
          <w:sz w:val="24"/>
          <w:szCs w:val="24"/>
        </w:rPr>
      </w:pPr>
      <w:r>
        <w:rPr>
          <w:rFonts w:ascii="Arial" w:hAnsi="Arial" w:cs="Arial"/>
          <w:sz w:val="24"/>
          <w:szCs w:val="24"/>
        </w:rPr>
        <w:t xml:space="preserve">Če imate kakšno vprašanje, me lahko </w:t>
      </w:r>
      <w:proofErr w:type="spellStart"/>
      <w:r>
        <w:rPr>
          <w:rFonts w:ascii="Arial" w:hAnsi="Arial" w:cs="Arial"/>
          <w:sz w:val="24"/>
          <w:szCs w:val="24"/>
        </w:rPr>
        <w:t>kontaktirate</w:t>
      </w:r>
      <w:proofErr w:type="spellEnd"/>
      <w:r>
        <w:rPr>
          <w:rFonts w:ascii="Arial" w:hAnsi="Arial" w:cs="Arial"/>
          <w:sz w:val="24"/>
          <w:szCs w:val="24"/>
        </w:rPr>
        <w:t xml:space="preserve"> preko </w:t>
      </w:r>
      <w:proofErr w:type="spellStart"/>
      <w:r>
        <w:rPr>
          <w:rFonts w:ascii="Arial" w:hAnsi="Arial" w:cs="Arial"/>
          <w:sz w:val="24"/>
          <w:szCs w:val="24"/>
        </w:rPr>
        <w:t>emaila</w:t>
      </w:r>
      <w:proofErr w:type="spellEnd"/>
      <w:r>
        <w:rPr>
          <w:rFonts w:ascii="Arial" w:hAnsi="Arial" w:cs="Arial"/>
          <w:sz w:val="24"/>
          <w:szCs w:val="24"/>
        </w:rPr>
        <w:t>: andrej.tihi1@guest.arnes.si</w:t>
      </w:r>
    </w:p>
    <w:p w:rsidR="00D97593" w:rsidRPr="00D97593" w:rsidRDefault="00D97593" w:rsidP="00700631">
      <w:pPr>
        <w:pStyle w:val="Odstavekseznama"/>
        <w:jc w:val="both"/>
        <w:rPr>
          <w:rFonts w:ascii="Arial" w:hAnsi="Arial" w:cs="Arial"/>
          <w:sz w:val="24"/>
          <w:szCs w:val="24"/>
        </w:rPr>
      </w:pPr>
    </w:p>
    <w:p w:rsidR="003C0453" w:rsidRDefault="00A974AD" w:rsidP="00053671">
      <w:pPr>
        <w:rPr>
          <w:rFonts w:ascii="Arial" w:hAnsi="Arial" w:cs="Arial"/>
          <w:sz w:val="24"/>
          <w:szCs w:val="24"/>
        </w:rPr>
      </w:pPr>
      <w:r>
        <w:rPr>
          <w:rFonts w:ascii="Arial" w:hAnsi="Arial" w:cs="Arial"/>
          <w:sz w:val="24"/>
          <w:szCs w:val="24"/>
        </w:rPr>
        <w:t>V nadaljevanju</w:t>
      </w:r>
      <w:r w:rsidR="00504CF5">
        <w:rPr>
          <w:rFonts w:ascii="Arial" w:hAnsi="Arial" w:cs="Arial"/>
          <w:sz w:val="24"/>
          <w:szCs w:val="24"/>
        </w:rPr>
        <w:t xml:space="preserve"> </w:t>
      </w:r>
      <w:r>
        <w:rPr>
          <w:rFonts w:ascii="Arial" w:hAnsi="Arial" w:cs="Arial"/>
          <w:sz w:val="24"/>
          <w:szCs w:val="24"/>
        </w:rPr>
        <w:t>boste prijeli priporočila</w:t>
      </w:r>
      <w:r w:rsidR="00053671">
        <w:rPr>
          <w:rFonts w:ascii="Arial" w:hAnsi="Arial" w:cs="Arial"/>
          <w:sz w:val="24"/>
          <w:szCs w:val="24"/>
        </w:rPr>
        <w:t xml:space="preserve"> za vadbo, po katerih se boste za testiranje lahko sami pripravili.</w:t>
      </w:r>
    </w:p>
    <w:p w:rsidR="00ED2803" w:rsidRDefault="00ED2803" w:rsidP="003C0453">
      <w:pPr>
        <w:rPr>
          <w:rFonts w:ascii="Arial" w:hAnsi="Arial" w:cs="Arial"/>
          <w:sz w:val="24"/>
          <w:szCs w:val="24"/>
        </w:rPr>
      </w:pPr>
    </w:p>
    <w:p w:rsidR="003C0453" w:rsidRPr="003C0453" w:rsidRDefault="003C0453" w:rsidP="003C0453">
      <w:pPr>
        <w:rPr>
          <w:rFonts w:ascii="Arial" w:hAnsi="Arial" w:cs="Arial"/>
          <w:sz w:val="24"/>
          <w:szCs w:val="24"/>
        </w:rPr>
      </w:pPr>
    </w:p>
    <w:sectPr w:rsidR="003C0453" w:rsidRPr="003C04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0843"/>
    <w:multiLevelType w:val="hybridMultilevel"/>
    <w:tmpl w:val="A9E437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3CE54CFC"/>
    <w:multiLevelType w:val="hybridMultilevel"/>
    <w:tmpl w:val="7ED63B38"/>
    <w:lvl w:ilvl="0" w:tplc="26063BC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4A8B6AE0"/>
    <w:multiLevelType w:val="hybridMultilevel"/>
    <w:tmpl w:val="12E40E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5F783763"/>
    <w:multiLevelType w:val="hybridMultilevel"/>
    <w:tmpl w:val="038EA4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72864BEC"/>
    <w:multiLevelType w:val="hybridMultilevel"/>
    <w:tmpl w:val="A69AD6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74D85FF4"/>
    <w:multiLevelType w:val="hybridMultilevel"/>
    <w:tmpl w:val="D3945D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AE9"/>
    <w:rsid w:val="0002127D"/>
    <w:rsid w:val="00053671"/>
    <w:rsid w:val="0006788A"/>
    <w:rsid w:val="000C6209"/>
    <w:rsid w:val="000F7E33"/>
    <w:rsid w:val="00127F86"/>
    <w:rsid w:val="0017166A"/>
    <w:rsid w:val="001827B8"/>
    <w:rsid w:val="002F0FB1"/>
    <w:rsid w:val="00326244"/>
    <w:rsid w:val="0038301F"/>
    <w:rsid w:val="003A3B44"/>
    <w:rsid w:val="003C0453"/>
    <w:rsid w:val="003C4566"/>
    <w:rsid w:val="004859B8"/>
    <w:rsid w:val="00504CF5"/>
    <w:rsid w:val="006B037F"/>
    <w:rsid w:val="00700631"/>
    <w:rsid w:val="009210E3"/>
    <w:rsid w:val="00A974AD"/>
    <w:rsid w:val="00BD7032"/>
    <w:rsid w:val="00BE48DA"/>
    <w:rsid w:val="00C74AE9"/>
    <w:rsid w:val="00C878ED"/>
    <w:rsid w:val="00D97593"/>
    <w:rsid w:val="00ED2803"/>
    <w:rsid w:val="00FA6E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9210E3"/>
    <w:rPr>
      <w:color w:val="0000FF"/>
      <w:u w:val="single"/>
    </w:rPr>
  </w:style>
  <w:style w:type="paragraph" w:styleId="Odstavekseznama">
    <w:name w:val="List Paragraph"/>
    <w:basedOn w:val="Navaden"/>
    <w:uiPriority w:val="34"/>
    <w:qFormat/>
    <w:rsid w:val="003A3B44"/>
    <w:pPr>
      <w:ind w:left="720"/>
      <w:contextualSpacing/>
    </w:pPr>
  </w:style>
  <w:style w:type="character" w:styleId="SledenaHiperpovezava">
    <w:name w:val="FollowedHyperlink"/>
    <w:basedOn w:val="Privzetapisavaodstavka"/>
    <w:uiPriority w:val="99"/>
    <w:semiHidden/>
    <w:unhideWhenUsed/>
    <w:rsid w:val="0017166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9210E3"/>
    <w:rPr>
      <w:color w:val="0000FF"/>
      <w:u w:val="single"/>
    </w:rPr>
  </w:style>
  <w:style w:type="paragraph" w:styleId="Odstavekseznama">
    <w:name w:val="List Paragraph"/>
    <w:basedOn w:val="Navaden"/>
    <w:uiPriority w:val="34"/>
    <w:qFormat/>
    <w:rsid w:val="003A3B44"/>
    <w:pPr>
      <w:ind w:left="720"/>
      <w:contextualSpacing/>
    </w:pPr>
  </w:style>
  <w:style w:type="character" w:styleId="SledenaHiperpovezava">
    <w:name w:val="FollowedHyperlink"/>
    <w:basedOn w:val="Privzetapisavaodstavka"/>
    <w:uiPriority w:val="99"/>
    <w:semiHidden/>
    <w:unhideWhenUsed/>
    <w:rsid w:val="001716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www.slofit.org/solar/merske-naloge"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s://www.youtube.com/watch?v=vImBH4tzj5E" TargetMode="External"/><Relationship Id="rId2" Type="http://schemas.openxmlformats.org/officeDocument/2006/relationships/styles" Target="styles.xml"/><Relationship Id="rId16" Type="http://schemas.openxmlformats.org/officeDocument/2006/relationships/hyperlink" Target="https://www.youtube.com/watch?v=9PNb77rhVn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6</Pages>
  <Words>1148</Words>
  <Characters>6547</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 Tihi</dc:creator>
  <cp:lastModifiedBy>Andrej Tihi</cp:lastModifiedBy>
  <cp:revision>14</cp:revision>
  <dcterms:created xsi:type="dcterms:W3CDTF">2020-03-23T08:54:00Z</dcterms:created>
  <dcterms:modified xsi:type="dcterms:W3CDTF">2020-03-24T09:14:00Z</dcterms:modified>
</cp:coreProperties>
</file>