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9E49" w14:textId="3F842C4E" w:rsidR="007C61B2" w:rsidRPr="00EF001D" w:rsidRDefault="00317940" w:rsidP="007C61B2">
      <w:pPr>
        <w:rPr>
          <w:rFonts w:ascii="Arial" w:hAnsi="Arial" w:cs="Arial"/>
          <w:b/>
          <w:sz w:val="28"/>
        </w:rPr>
      </w:pPr>
      <w:r>
        <w:rPr>
          <w:rFonts w:ascii="Arial" w:hAnsi="Arial" w:cs="Arial"/>
          <w:b/>
          <w:noProof/>
          <w:sz w:val="28"/>
        </w:rPr>
        <w:object w:dxaOrig="1440" w:dyaOrig="1440" w14:anchorId="2422B0A3">
          <v:group id="_x0000_s1038" style="position:absolute;margin-left:-5.95pt;margin-top:-47.65pt;width:486pt;height:99pt;z-index:251658240" coordorigin="1298,464" coordsize="9720,1980">
            <v:shape id="_x0000_s1039" type="#_x0000_t75" style="position:absolute;left:4898;top:464;width:1500;height:1721;mso-wrap-edited:f" wrapcoords="-216 0 -216 21412 21600 21412 21600 0 -216 0">
              <v:imagedata r:id="rId6" o:title=""/>
            </v:shape>
            <v:shapetype id="_x0000_t202" coordsize="21600,21600" o:spt="202" path="m,l,21600r21600,l21600,xe">
              <v:stroke joinstyle="miter"/>
              <v:path gradientshapeok="t" o:connecttype="rect"/>
            </v:shapetype>
            <v:shape id="_x0000_s1040" type="#_x0000_t202" style="position:absolute;left:7178;top:464;width:3840;height:1980" strokecolor="white">
              <v:textbox style="mso-next-textbox:#_x0000_s1040">
                <w:txbxContent>
                  <w:p w14:paraId="0CC14277" w14:textId="77777777" w:rsidR="00FA07C0" w:rsidRPr="00BF65BC" w:rsidRDefault="00FA07C0" w:rsidP="00FA07C0">
                    <w:pPr>
                      <w:rPr>
                        <w:sz w:val="21"/>
                        <w:szCs w:val="21"/>
                      </w:rPr>
                    </w:pPr>
                    <w:r w:rsidRPr="00BF65BC">
                      <w:rPr>
                        <w:sz w:val="21"/>
                        <w:szCs w:val="21"/>
                      </w:rPr>
                      <w:sym w:font="Wingdings" w:char="F028"/>
                    </w:r>
                    <w:r w:rsidRPr="00BF65BC">
                      <w:rPr>
                        <w:sz w:val="21"/>
                        <w:szCs w:val="21"/>
                      </w:rPr>
                      <w:t xml:space="preserve"> </w:t>
                    </w:r>
                    <w:r w:rsidRPr="00BF65BC">
                      <w:rPr>
                        <w:sz w:val="21"/>
                        <w:szCs w:val="21"/>
                      </w:rPr>
                      <w:t>01 423</w:t>
                    </w:r>
                    <w:r>
                      <w:rPr>
                        <w:sz w:val="21"/>
                        <w:szCs w:val="21"/>
                      </w:rPr>
                      <w:t xml:space="preserve"> </w:t>
                    </w:r>
                    <w:r w:rsidRPr="00BF65BC">
                      <w:rPr>
                        <w:sz w:val="21"/>
                        <w:szCs w:val="21"/>
                      </w:rPr>
                      <w:t>03</w:t>
                    </w:r>
                    <w:r>
                      <w:rPr>
                        <w:sz w:val="21"/>
                        <w:szCs w:val="21"/>
                      </w:rPr>
                      <w:t xml:space="preserve"> </w:t>
                    </w:r>
                    <w:r w:rsidRPr="00BF65BC">
                      <w:rPr>
                        <w:sz w:val="21"/>
                        <w:szCs w:val="21"/>
                      </w:rPr>
                      <w:t>70</w:t>
                    </w:r>
                  </w:p>
                  <w:p w14:paraId="6D1F7E5C" w14:textId="77777777" w:rsidR="00FA07C0" w:rsidRPr="00BF65BC" w:rsidRDefault="00FA07C0" w:rsidP="00FA07C0">
                    <w:pPr>
                      <w:rPr>
                        <w:sz w:val="21"/>
                        <w:szCs w:val="21"/>
                      </w:rPr>
                    </w:pPr>
                    <w:r w:rsidRPr="00BF65BC">
                      <w:rPr>
                        <w:b/>
                        <w:sz w:val="21"/>
                        <w:szCs w:val="21"/>
                      </w:rPr>
                      <w:t>e-</w:t>
                    </w:r>
                    <w:r>
                      <w:rPr>
                        <w:b/>
                        <w:sz w:val="21"/>
                        <w:szCs w:val="21"/>
                      </w:rPr>
                      <w:t>naslov</w:t>
                    </w:r>
                    <w:r w:rsidRPr="00BF65BC">
                      <w:rPr>
                        <w:b/>
                        <w:sz w:val="21"/>
                        <w:szCs w:val="21"/>
                      </w:rPr>
                      <w:t>:</w:t>
                    </w:r>
                    <w:r>
                      <w:rPr>
                        <w:sz w:val="21"/>
                        <w:szCs w:val="21"/>
                      </w:rPr>
                      <w:t xml:space="preserve"> tajnistvo@os-vrhovci.si</w:t>
                    </w:r>
                  </w:p>
                  <w:p w14:paraId="6C3F72ED" w14:textId="77777777" w:rsidR="00FA07C0" w:rsidRPr="00BF65BC" w:rsidRDefault="00FA07C0" w:rsidP="00FA07C0">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14:paraId="5928D054" w14:textId="77777777" w:rsidR="00FA07C0" w:rsidRDefault="00FA07C0" w:rsidP="00FA07C0">
                    <w:pPr>
                      <w:rPr>
                        <w:bCs/>
                        <w:sz w:val="21"/>
                        <w:szCs w:val="21"/>
                      </w:rPr>
                    </w:pPr>
                    <w:r w:rsidRPr="00BF65BC">
                      <w:rPr>
                        <w:b/>
                        <w:sz w:val="21"/>
                        <w:szCs w:val="21"/>
                      </w:rPr>
                      <w:t xml:space="preserve">TRR: </w:t>
                    </w:r>
                    <w:r w:rsidRPr="00BF65BC">
                      <w:rPr>
                        <w:bCs/>
                        <w:sz w:val="21"/>
                        <w:szCs w:val="21"/>
                      </w:rPr>
                      <w:t>01261-6030665280</w:t>
                    </w:r>
                  </w:p>
                  <w:p w14:paraId="0DCD0574" w14:textId="77777777" w:rsidR="00FA07C0" w:rsidRPr="00BF65BC" w:rsidRDefault="00FA07C0" w:rsidP="00FA07C0">
                    <w:pPr>
                      <w:rPr>
                        <w:sz w:val="21"/>
                        <w:szCs w:val="21"/>
                      </w:rPr>
                    </w:pPr>
                    <w:r>
                      <w:rPr>
                        <w:b/>
                        <w:bCs/>
                        <w:sz w:val="21"/>
                        <w:szCs w:val="21"/>
                      </w:rPr>
                      <w:t>d</w:t>
                    </w:r>
                    <w:r w:rsidRPr="00670F42">
                      <w:rPr>
                        <w:b/>
                        <w:bCs/>
                        <w:sz w:val="21"/>
                        <w:szCs w:val="21"/>
                      </w:rPr>
                      <w:t>avčna št.:</w:t>
                    </w:r>
                    <w:r>
                      <w:rPr>
                        <w:bCs/>
                        <w:sz w:val="21"/>
                        <w:szCs w:val="21"/>
                      </w:rPr>
                      <w:t xml:space="preserve"> 34317627</w:t>
                    </w:r>
                  </w:p>
                  <w:p w14:paraId="0D56EBF1" w14:textId="77777777" w:rsidR="00FA07C0" w:rsidRDefault="00FA07C0" w:rsidP="00FA07C0"/>
                </w:txbxContent>
              </v:textbox>
            </v:shape>
            <v:shape id="_x0000_s1041" type="#_x0000_t202" style="position:absolute;left:1298;top:464;width:2760;height:1800" strokecolor="white">
              <v:textbox style="mso-next-textbox:#_x0000_s1041">
                <w:txbxContent>
                  <w:p w14:paraId="5AA623E3" w14:textId="77777777" w:rsidR="00FA07C0" w:rsidRPr="0077771C" w:rsidRDefault="00FA07C0" w:rsidP="00FA07C0">
                    <w:pPr>
                      <w:rPr>
                        <w:color w:val="000000"/>
                        <w:sz w:val="22"/>
                      </w:rPr>
                    </w:pPr>
                    <w:r>
                      <w:rPr>
                        <w:color w:val="000000"/>
                        <w:sz w:val="22"/>
                      </w:rPr>
                      <w:t xml:space="preserve">Osnovna šola </w:t>
                    </w:r>
                    <w:r w:rsidRPr="0077771C">
                      <w:rPr>
                        <w:color w:val="000000"/>
                        <w:sz w:val="22"/>
                      </w:rPr>
                      <w:t>Vrhovci</w:t>
                    </w:r>
                  </w:p>
                  <w:p w14:paraId="32BBA32B" w14:textId="77777777" w:rsidR="00FA07C0" w:rsidRPr="0077771C" w:rsidRDefault="00FA07C0" w:rsidP="00FA07C0">
                    <w:pPr>
                      <w:rPr>
                        <w:color w:val="000000"/>
                        <w:sz w:val="22"/>
                      </w:rPr>
                    </w:pPr>
                    <w:r w:rsidRPr="0077771C">
                      <w:rPr>
                        <w:color w:val="000000"/>
                        <w:sz w:val="22"/>
                      </w:rPr>
                      <w:t xml:space="preserve">Cesta na </w:t>
                    </w:r>
                    <w:proofErr w:type="spellStart"/>
                    <w:r w:rsidRPr="0077771C">
                      <w:rPr>
                        <w:color w:val="000000"/>
                        <w:sz w:val="22"/>
                      </w:rPr>
                      <w:t>Bokalce</w:t>
                    </w:r>
                    <w:proofErr w:type="spellEnd"/>
                    <w:r w:rsidRPr="0077771C">
                      <w:rPr>
                        <w:color w:val="000000"/>
                        <w:sz w:val="22"/>
                      </w:rPr>
                      <w:t xml:space="preserve"> 1</w:t>
                    </w:r>
                  </w:p>
                  <w:p w14:paraId="636F6B15" w14:textId="77777777" w:rsidR="00FA07C0" w:rsidRPr="00F80503" w:rsidRDefault="00FA07C0" w:rsidP="00FA07C0">
                    <w:pPr>
                      <w:rPr>
                        <w:b/>
                        <w:color w:val="000000"/>
                        <w:sz w:val="22"/>
                      </w:rPr>
                    </w:pPr>
                    <w:r>
                      <w:rPr>
                        <w:color w:val="000000"/>
                        <w:sz w:val="22"/>
                      </w:rPr>
                      <w:t xml:space="preserve">1000 </w:t>
                    </w:r>
                    <w:r w:rsidRPr="0077771C">
                      <w:rPr>
                        <w:color w:val="000000"/>
                        <w:sz w:val="22"/>
                      </w:rPr>
                      <w:t>L</w:t>
                    </w:r>
                    <w:r>
                      <w:rPr>
                        <w:color w:val="000000"/>
                        <w:sz w:val="22"/>
                      </w:rPr>
                      <w:t>jubljana</w:t>
                    </w:r>
                  </w:p>
                  <w:p w14:paraId="446BE2E4" w14:textId="77777777" w:rsidR="00FA07C0" w:rsidRDefault="00FA07C0" w:rsidP="00FA07C0">
                    <w:pPr>
                      <w:rPr>
                        <w:color w:val="000000"/>
                        <w:sz w:val="22"/>
                      </w:rPr>
                    </w:pPr>
                  </w:p>
                  <w:p w14:paraId="79EC0BA2" w14:textId="77777777" w:rsidR="00FA07C0" w:rsidRPr="0077771C" w:rsidRDefault="00FA07C0" w:rsidP="00FA07C0">
                    <w:pPr>
                      <w:rPr>
                        <w:color w:val="000000"/>
                        <w:sz w:val="22"/>
                      </w:rPr>
                    </w:pPr>
                    <w:r w:rsidRPr="0077771C">
                      <w:rPr>
                        <w:color w:val="000000"/>
                        <w:sz w:val="22"/>
                      </w:rPr>
                      <w:t>Št.:</w:t>
                    </w:r>
                  </w:p>
                  <w:p w14:paraId="6F8738A4" w14:textId="01FD3DC5" w:rsidR="00FA07C0" w:rsidRDefault="00FA07C0" w:rsidP="00FA07C0">
                    <w:pPr>
                      <w:rPr>
                        <w:b/>
                        <w:color w:val="000000"/>
                        <w:sz w:val="22"/>
                      </w:rPr>
                    </w:pPr>
                    <w:r w:rsidRPr="0077771C">
                      <w:rPr>
                        <w:color w:val="000000"/>
                        <w:sz w:val="22"/>
                      </w:rPr>
                      <w:t>Datum:</w:t>
                    </w:r>
                    <w:r>
                      <w:rPr>
                        <w:b/>
                        <w:color w:val="000000"/>
                        <w:sz w:val="22"/>
                      </w:rPr>
                      <w:t xml:space="preserve"> </w:t>
                    </w:r>
                    <w:r w:rsidR="00317940">
                      <w:rPr>
                        <w:b/>
                        <w:color w:val="000000"/>
                        <w:sz w:val="22"/>
                      </w:rPr>
                      <w:t>1. 9. 2020</w:t>
                    </w:r>
                  </w:p>
                  <w:p w14:paraId="3194CFE9" w14:textId="77777777" w:rsidR="00FA07C0" w:rsidRPr="00D75F4D" w:rsidRDefault="00FA07C0" w:rsidP="00FA07C0">
                    <w:pPr>
                      <w:rPr>
                        <w:b/>
                        <w:color w:val="000000"/>
                        <w:sz w:val="4"/>
                        <w:szCs w:val="4"/>
                      </w:rPr>
                    </w:pPr>
                  </w:p>
                  <w:p w14:paraId="34F8D983" w14:textId="77777777" w:rsidR="00FA07C0" w:rsidRDefault="00FA07C0" w:rsidP="00FA07C0">
                    <w:pPr>
                      <w:rPr>
                        <w:b/>
                        <w:color w:val="000000"/>
                        <w:sz w:val="22"/>
                      </w:rPr>
                    </w:pPr>
                  </w:p>
                  <w:p w14:paraId="49BD5573" w14:textId="77777777" w:rsidR="00FA07C0" w:rsidRDefault="00FA07C0" w:rsidP="00FA07C0">
                    <w:pPr>
                      <w:rPr>
                        <w:b/>
                        <w:color w:val="000000"/>
                        <w:sz w:val="22"/>
                      </w:rPr>
                    </w:pPr>
                  </w:p>
                  <w:p w14:paraId="7F83F4F7" w14:textId="77777777" w:rsidR="00FA07C0" w:rsidRDefault="00FA07C0" w:rsidP="00FA07C0">
                    <w:pPr>
                      <w:rPr>
                        <w:b/>
                        <w:color w:val="000000"/>
                        <w:sz w:val="22"/>
                      </w:rPr>
                    </w:pPr>
                  </w:p>
                  <w:p w14:paraId="04599FEB" w14:textId="77777777" w:rsidR="00FA07C0" w:rsidRDefault="00FA07C0" w:rsidP="00FA07C0">
                    <w:pPr>
                      <w:rPr>
                        <w:b/>
                        <w:color w:val="000000"/>
                        <w:sz w:val="22"/>
                      </w:rPr>
                    </w:pPr>
                  </w:p>
                  <w:p w14:paraId="7D58BB55" w14:textId="77777777" w:rsidR="00FA07C0" w:rsidRDefault="00FA07C0" w:rsidP="00FA07C0">
                    <w:pPr>
                      <w:rPr>
                        <w:b/>
                        <w:color w:val="000000"/>
                        <w:sz w:val="22"/>
                      </w:rPr>
                    </w:pPr>
                  </w:p>
                  <w:p w14:paraId="50179839" w14:textId="77777777" w:rsidR="00FA07C0" w:rsidRDefault="00FA07C0" w:rsidP="00FA07C0">
                    <w:pPr>
                      <w:rPr>
                        <w:b/>
                        <w:color w:val="000000"/>
                        <w:sz w:val="22"/>
                      </w:rPr>
                    </w:pPr>
                  </w:p>
                  <w:p w14:paraId="3437B5B9" w14:textId="77777777" w:rsidR="00FA07C0" w:rsidRDefault="00FA07C0" w:rsidP="00FA07C0">
                    <w:pPr>
                      <w:rPr>
                        <w:b/>
                        <w:color w:val="000000"/>
                        <w:sz w:val="22"/>
                      </w:rPr>
                    </w:pPr>
                  </w:p>
                  <w:p w14:paraId="58434D14" w14:textId="77777777" w:rsidR="00FA07C0" w:rsidRDefault="00FA07C0" w:rsidP="00FA07C0">
                    <w:pPr>
                      <w:rPr>
                        <w:b/>
                        <w:color w:val="000000"/>
                        <w:sz w:val="22"/>
                      </w:rPr>
                    </w:pPr>
                  </w:p>
                  <w:p w14:paraId="28F0CE0F" w14:textId="77777777" w:rsidR="00FA07C0" w:rsidRDefault="00FA07C0" w:rsidP="00FA07C0">
                    <w:pPr>
                      <w:rPr>
                        <w:b/>
                        <w:color w:val="000000"/>
                        <w:sz w:val="22"/>
                      </w:rPr>
                    </w:pPr>
                  </w:p>
                  <w:p w14:paraId="391DEE77" w14:textId="77777777" w:rsidR="00FA07C0" w:rsidRDefault="00FA07C0" w:rsidP="00FA07C0">
                    <w:pPr>
                      <w:rPr>
                        <w:color w:val="000000"/>
                      </w:rPr>
                    </w:pPr>
                  </w:p>
                </w:txbxContent>
              </v:textbox>
            </v:shape>
          </v:group>
          <o:OLEObject Type="Embed" ProgID="PBrush" ShapeID="_x0000_s1039" DrawAspect="Content" ObjectID="_1660653361" r:id="rId7"/>
        </w:object>
      </w:r>
    </w:p>
    <w:p w14:paraId="74C8318E" w14:textId="77777777" w:rsidR="007C61B2" w:rsidRPr="00EF001D" w:rsidRDefault="007C61B2" w:rsidP="007C61B2">
      <w:pPr>
        <w:rPr>
          <w:rFonts w:ascii="Arial" w:hAnsi="Arial" w:cs="Arial"/>
          <w:b/>
          <w:sz w:val="28"/>
        </w:rPr>
      </w:pPr>
    </w:p>
    <w:p w14:paraId="3F220906" w14:textId="77777777" w:rsidR="007C61B2" w:rsidRPr="00EF001D" w:rsidRDefault="007C61B2" w:rsidP="007C61B2">
      <w:pPr>
        <w:rPr>
          <w:rFonts w:ascii="Arial" w:hAnsi="Arial" w:cs="Arial"/>
          <w:b/>
          <w:sz w:val="28"/>
        </w:rPr>
      </w:pPr>
    </w:p>
    <w:p w14:paraId="17C10F83" w14:textId="77777777" w:rsidR="007C61B2" w:rsidRPr="00EF001D" w:rsidRDefault="007C61B2" w:rsidP="007C61B2">
      <w:pPr>
        <w:rPr>
          <w:rFonts w:ascii="Arial" w:hAnsi="Arial" w:cs="Arial"/>
          <w:b/>
          <w:sz w:val="28"/>
        </w:rPr>
      </w:pPr>
    </w:p>
    <w:p w14:paraId="647CD061" w14:textId="77777777" w:rsidR="007C61B2" w:rsidRPr="00EF001D" w:rsidRDefault="007C61B2" w:rsidP="007C61B2">
      <w:pPr>
        <w:rPr>
          <w:rFonts w:ascii="Arial" w:hAnsi="Arial" w:cs="Arial"/>
          <w:b/>
          <w:sz w:val="28"/>
        </w:rPr>
      </w:pPr>
    </w:p>
    <w:p w14:paraId="2353177F" w14:textId="77777777" w:rsidR="007C61B2" w:rsidRPr="00EF001D" w:rsidRDefault="007C61B2" w:rsidP="007C61B2">
      <w:pPr>
        <w:rPr>
          <w:rFonts w:ascii="Arial" w:hAnsi="Arial" w:cs="Arial"/>
          <w:b/>
          <w:sz w:val="28"/>
        </w:rPr>
      </w:pPr>
    </w:p>
    <w:p w14:paraId="45B91916" w14:textId="7EA3AF60" w:rsidR="007C61B2" w:rsidRPr="00D23E83" w:rsidRDefault="0065334B" w:rsidP="00DD370A">
      <w:pPr>
        <w:pStyle w:val="Heading51"/>
        <w:widowControl/>
        <w:rPr>
          <w:rFonts w:asciiTheme="minorHAnsi" w:hAnsiTheme="minorHAnsi" w:cstheme="minorHAnsi"/>
          <w:sz w:val="32"/>
          <w:szCs w:val="32"/>
        </w:rPr>
      </w:pPr>
      <w:r w:rsidRPr="00D23E83">
        <w:rPr>
          <w:rFonts w:asciiTheme="minorHAnsi" w:hAnsiTheme="minorHAnsi" w:cstheme="minorHAnsi"/>
          <w:sz w:val="32"/>
          <w:szCs w:val="32"/>
        </w:rPr>
        <w:t>Merila   in  kriteriji ocenjevanja znanja pri slovenščini</w:t>
      </w:r>
    </w:p>
    <w:p w14:paraId="69043270" w14:textId="77777777" w:rsidR="007C61B2" w:rsidRPr="00D23E83" w:rsidRDefault="007C61B2" w:rsidP="007C61B2">
      <w:pPr>
        <w:rPr>
          <w:rFonts w:asciiTheme="minorHAnsi" w:hAnsiTheme="minorHAnsi" w:cstheme="minorHAnsi"/>
          <w:b/>
          <w:sz w:val="32"/>
          <w:szCs w:val="32"/>
        </w:rPr>
      </w:pPr>
    </w:p>
    <w:p w14:paraId="610FDD89" w14:textId="77777777" w:rsidR="007C61B2" w:rsidRPr="00D23E83" w:rsidRDefault="007C61B2" w:rsidP="007C61B2">
      <w:pPr>
        <w:rPr>
          <w:rFonts w:asciiTheme="minorHAnsi" w:hAnsiTheme="minorHAnsi" w:cstheme="minorHAnsi"/>
          <w:sz w:val="32"/>
          <w:szCs w:val="32"/>
        </w:rPr>
      </w:pPr>
    </w:p>
    <w:p w14:paraId="38B2AB5C" w14:textId="77777777" w:rsidR="007C61B2" w:rsidRPr="00FB4132" w:rsidRDefault="007C61B2" w:rsidP="007C61B2">
      <w:pPr>
        <w:rPr>
          <w:rFonts w:asciiTheme="minorHAnsi" w:hAnsiTheme="minorHAnsi" w:cstheme="minorHAnsi"/>
          <w:sz w:val="28"/>
        </w:rPr>
      </w:pPr>
    </w:p>
    <w:p w14:paraId="3964B30D" w14:textId="77777777" w:rsidR="007C61B2" w:rsidRPr="00FB4132" w:rsidRDefault="007C61B2" w:rsidP="007C61B2">
      <w:pPr>
        <w:rPr>
          <w:rFonts w:asciiTheme="minorHAnsi" w:hAnsiTheme="minorHAnsi" w:cstheme="minorHAnsi"/>
          <w:sz w:val="28"/>
        </w:rPr>
      </w:pPr>
    </w:p>
    <w:p w14:paraId="6735D043" w14:textId="77777777" w:rsidR="007C61B2" w:rsidRPr="00FB4132" w:rsidRDefault="007C61B2" w:rsidP="007C61B2">
      <w:pPr>
        <w:rPr>
          <w:rFonts w:asciiTheme="minorHAnsi" w:hAnsiTheme="minorHAnsi" w:cstheme="minorHAnsi"/>
          <w:sz w:val="28"/>
        </w:rPr>
      </w:pPr>
    </w:p>
    <w:p w14:paraId="168392AD" w14:textId="77777777" w:rsidR="007C61B2" w:rsidRPr="00FB4132" w:rsidRDefault="007C61B2" w:rsidP="007C61B2">
      <w:pPr>
        <w:rPr>
          <w:rFonts w:asciiTheme="minorHAnsi" w:hAnsiTheme="minorHAnsi" w:cstheme="minorHAnsi"/>
          <w:sz w:val="28"/>
        </w:rPr>
      </w:pPr>
    </w:p>
    <w:p w14:paraId="509EC5BF" w14:textId="77777777" w:rsidR="007C61B2" w:rsidRPr="00FB4132" w:rsidRDefault="007C61B2" w:rsidP="007C61B2">
      <w:pPr>
        <w:rPr>
          <w:rFonts w:asciiTheme="minorHAnsi" w:hAnsiTheme="minorHAnsi" w:cstheme="minorHAnsi"/>
          <w:sz w:val="28"/>
        </w:rPr>
      </w:pPr>
    </w:p>
    <w:p w14:paraId="7615147D" w14:textId="77777777" w:rsidR="007C61B2" w:rsidRPr="00FB4132" w:rsidRDefault="007C61B2" w:rsidP="007C61B2">
      <w:pPr>
        <w:rPr>
          <w:rFonts w:asciiTheme="minorHAnsi" w:hAnsiTheme="minorHAnsi" w:cstheme="minorHAnsi"/>
          <w:sz w:val="28"/>
        </w:rPr>
      </w:pPr>
    </w:p>
    <w:p w14:paraId="4D38A97E" w14:textId="77777777" w:rsidR="007C61B2" w:rsidRPr="00D23E83" w:rsidRDefault="007C61B2" w:rsidP="007C61B2">
      <w:pPr>
        <w:rPr>
          <w:rFonts w:asciiTheme="minorHAnsi" w:hAnsiTheme="minorHAnsi" w:cstheme="minorHAnsi"/>
        </w:rPr>
      </w:pPr>
      <w:r w:rsidRPr="00D23E83">
        <w:rPr>
          <w:rFonts w:asciiTheme="minorHAnsi" w:hAnsiTheme="minorHAnsi" w:cstheme="minorHAnsi"/>
          <w:b/>
        </w:rPr>
        <w:t>Predmet</w:t>
      </w:r>
      <w:r w:rsidR="00EF001D" w:rsidRPr="00D23E83">
        <w:rPr>
          <w:rFonts w:asciiTheme="minorHAnsi" w:hAnsiTheme="minorHAnsi" w:cstheme="minorHAnsi"/>
        </w:rPr>
        <w:t xml:space="preserve">:    </w:t>
      </w:r>
      <w:r w:rsidR="00974F4C" w:rsidRPr="00D23E83">
        <w:rPr>
          <w:rFonts w:asciiTheme="minorHAnsi" w:hAnsiTheme="minorHAnsi" w:cstheme="minorHAnsi"/>
        </w:rPr>
        <w:t>slovenščina</w:t>
      </w:r>
      <w:r w:rsidR="00E21488" w:rsidRPr="00D23E83">
        <w:rPr>
          <w:rFonts w:asciiTheme="minorHAnsi" w:hAnsiTheme="minorHAnsi" w:cstheme="minorHAnsi"/>
        </w:rPr>
        <w:t xml:space="preserve"> </w:t>
      </w:r>
      <w:r w:rsidR="00EF001D" w:rsidRPr="00D23E83">
        <w:rPr>
          <w:rFonts w:asciiTheme="minorHAnsi" w:hAnsiTheme="minorHAnsi" w:cstheme="minorHAnsi"/>
        </w:rPr>
        <w:t xml:space="preserve"> 6.</w:t>
      </w:r>
      <w:r w:rsidR="00974F4C" w:rsidRPr="00D23E83">
        <w:rPr>
          <w:rFonts w:asciiTheme="minorHAnsi" w:hAnsiTheme="minorHAnsi" w:cstheme="minorHAnsi"/>
        </w:rPr>
        <w:t>–9. razred</w:t>
      </w:r>
    </w:p>
    <w:p w14:paraId="11CB232A" w14:textId="77777777" w:rsidR="007C61B2" w:rsidRPr="00D23E83" w:rsidRDefault="007C61B2" w:rsidP="007C61B2">
      <w:pPr>
        <w:rPr>
          <w:rFonts w:asciiTheme="minorHAnsi" w:hAnsiTheme="minorHAnsi" w:cstheme="minorHAnsi"/>
        </w:rPr>
      </w:pPr>
    </w:p>
    <w:p w14:paraId="3910B450" w14:textId="4222F73F" w:rsidR="007C61B2" w:rsidRPr="00D23E83" w:rsidRDefault="007C61B2" w:rsidP="007C61B2">
      <w:pPr>
        <w:rPr>
          <w:rFonts w:asciiTheme="minorHAnsi" w:hAnsiTheme="minorHAnsi" w:cstheme="minorHAnsi"/>
        </w:rPr>
      </w:pPr>
      <w:r w:rsidRPr="00D23E83">
        <w:rPr>
          <w:rFonts w:asciiTheme="minorHAnsi" w:hAnsiTheme="minorHAnsi" w:cstheme="minorHAnsi"/>
          <w:b/>
        </w:rPr>
        <w:t>Šolsko leto</w:t>
      </w:r>
      <w:r w:rsidR="000D75EE" w:rsidRPr="00D23E83">
        <w:rPr>
          <w:rFonts w:asciiTheme="minorHAnsi" w:hAnsiTheme="minorHAnsi" w:cstheme="minorHAnsi"/>
        </w:rPr>
        <w:t>: 20</w:t>
      </w:r>
      <w:r w:rsidR="0065334B" w:rsidRPr="00D23E83">
        <w:rPr>
          <w:rFonts w:asciiTheme="minorHAnsi" w:hAnsiTheme="minorHAnsi" w:cstheme="minorHAnsi"/>
        </w:rPr>
        <w:t>20</w:t>
      </w:r>
      <w:r w:rsidR="000D75EE" w:rsidRPr="00D23E83">
        <w:rPr>
          <w:rFonts w:asciiTheme="minorHAnsi" w:hAnsiTheme="minorHAnsi" w:cstheme="minorHAnsi"/>
        </w:rPr>
        <w:t>/20</w:t>
      </w:r>
      <w:r w:rsidR="00BF20F7" w:rsidRPr="00D23E83">
        <w:rPr>
          <w:rFonts w:asciiTheme="minorHAnsi" w:hAnsiTheme="minorHAnsi" w:cstheme="minorHAnsi"/>
        </w:rPr>
        <w:t>2</w:t>
      </w:r>
      <w:r w:rsidR="0065334B" w:rsidRPr="00D23E83">
        <w:rPr>
          <w:rFonts w:asciiTheme="minorHAnsi" w:hAnsiTheme="minorHAnsi" w:cstheme="minorHAnsi"/>
        </w:rPr>
        <w:t>1</w:t>
      </w:r>
    </w:p>
    <w:p w14:paraId="50E2216D" w14:textId="77777777" w:rsidR="007C61B2" w:rsidRPr="00D23E83" w:rsidRDefault="007C61B2" w:rsidP="007C61B2">
      <w:pPr>
        <w:rPr>
          <w:rFonts w:asciiTheme="minorHAnsi" w:hAnsiTheme="minorHAnsi" w:cstheme="minorHAnsi"/>
        </w:rPr>
      </w:pPr>
    </w:p>
    <w:p w14:paraId="0E292D90" w14:textId="2E68991D" w:rsidR="007C61B2" w:rsidRPr="00D23E83" w:rsidRDefault="007C61B2" w:rsidP="007C61B2">
      <w:pPr>
        <w:rPr>
          <w:rFonts w:asciiTheme="minorHAnsi" w:hAnsiTheme="minorHAnsi" w:cstheme="minorHAnsi"/>
        </w:rPr>
      </w:pPr>
      <w:r w:rsidRPr="00D23E83">
        <w:rPr>
          <w:rFonts w:asciiTheme="minorHAnsi" w:hAnsiTheme="minorHAnsi" w:cstheme="minorHAnsi"/>
          <w:b/>
        </w:rPr>
        <w:t>Učitelji</w:t>
      </w:r>
      <w:r w:rsidR="00974F4C" w:rsidRPr="00D23E83">
        <w:rPr>
          <w:rFonts w:asciiTheme="minorHAnsi" w:hAnsiTheme="minorHAnsi" w:cstheme="minorHAnsi"/>
          <w:b/>
        </w:rPr>
        <w:t>ce</w:t>
      </w:r>
      <w:r w:rsidR="00974F4C" w:rsidRPr="00D23E83">
        <w:rPr>
          <w:rFonts w:asciiTheme="minorHAnsi" w:hAnsiTheme="minorHAnsi" w:cstheme="minorHAnsi"/>
        </w:rPr>
        <w:t>:</w:t>
      </w:r>
      <w:r w:rsidRPr="00D23E83">
        <w:rPr>
          <w:rFonts w:asciiTheme="minorHAnsi" w:hAnsiTheme="minorHAnsi" w:cstheme="minorHAnsi"/>
        </w:rPr>
        <w:t xml:space="preserve">   </w:t>
      </w:r>
      <w:r w:rsidR="00FB4132" w:rsidRPr="00D23E83">
        <w:rPr>
          <w:rFonts w:asciiTheme="minorHAnsi" w:hAnsiTheme="minorHAnsi" w:cstheme="minorHAnsi"/>
        </w:rPr>
        <w:t>Konstanca Šešek</w:t>
      </w:r>
    </w:p>
    <w:p w14:paraId="5CC5B46B" w14:textId="5273F0E5" w:rsidR="00974F4C" w:rsidRPr="00D23E83" w:rsidRDefault="00974F4C" w:rsidP="007C61B2">
      <w:pPr>
        <w:rPr>
          <w:rFonts w:asciiTheme="minorHAnsi" w:hAnsiTheme="minorHAnsi" w:cstheme="minorHAnsi"/>
        </w:rPr>
      </w:pPr>
      <w:r w:rsidRPr="00D23E83">
        <w:rPr>
          <w:rFonts w:asciiTheme="minorHAnsi" w:hAnsiTheme="minorHAnsi" w:cstheme="minorHAnsi"/>
        </w:rPr>
        <w:t xml:space="preserve">                    </w:t>
      </w:r>
      <w:r w:rsidR="0065334B" w:rsidRPr="00D23E83">
        <w:rPr>
          <w:rFonts w:asciiTheme="minorHAnsi" w:hAnsiTheme="minorHAnsi" w:cstheme="minorHAnsi"/>
        </w:rPr>
        <w:t xml:space="preserve"> </w:t>
      </w:r>
      <w:r w:rsidR="00FB4132" w:rsidRPr="00D23E83">
        <w:rPr>
          <w:rFonts w:asciiTheme="minorHAnsi" w:hAnsiTheme="minorHAnsi" w:cstheme="minorHAnsi"/>
        </w:rPr>
        <w:t>Sanja Jazbinšek</w:t>
      </w:r>
    </w:p>
    <w:p w14:paraId="27A7552C" w14:textId="44ED6632" w:rsidR="007C61B2" w:rsidRPr="00D23E83" w:rsidRDefault="007C61B2" w:rsidP="007C61B2">
      <w:pPr>
        <w:rPr>
          <w:rFonts w:asciiTheme="minorHAnsi" w:hAnsiTheme="minorHAnsi" w:cstheme="minorHAnsi"/>
        </w:rPr>
      </w:pPr>
      <w:r w:rsidRPr="00D23E83">
        <w:rPr>
          <w:rFonts w:asciiTheme="minorHAnsi" w:hAnsiTheme="minorHAnsi" w:cstheme="minorHAnsi"/>
        </w:rPr>
        <w:t xml:space="preserve">                    </w:t>
      </w:r>
      <w:r w:rsidR="0065334B" w:rsidRPr="00D23E83">
        <w:rPr>
          <w:rFonts w:asciiTheme="minorHAnsi" w:hAnsiTheme="minorHAnsi" w:cstheme="minorHAnsi"/>
        </w:rPr>
        <w:t xml:space="preserve"> </w:t>
      </w:r>
      <w:r w:rsidR="00FB4132" w:rsidRPr="00D23E83">
        <w:rPr>
          <w:rFonts w:asciiTheme="minorHAnsi" w:hAnsiTheme="minorHAnsi" w:cstheme="minorHAnsi"/>
        </w:rPr>
        <w:t>Tina Lipovšek Željko</w:t>
      </w:r>
    </w:p>
    <w:p w14:paraId="597B4CD4" w14:textId="77777777" w:rsidR="007C61B2" w:rsidRPr="00D23E83" w:rsidRDefault="007C61B2" w:rsidP="007C61B2">
      <w:pPr>
        <w:rPr>
          <w:rFonts w:asciiTheme="minorHAnsi" w:hAnsiTheme="minorHAnsi" w:cstheme="minorHAnsi"/>
        </w:rPr>
      </w:pPr>
      <w:r w:rsidRPr="00D23E83">
        <w:rPr>
          <w:rFonts w:asciiTheme="minorHAnsi" w:hAnsiTheme="minorHAnsi" w:cstheme="minorHAnsi"/>
        </w:rPr>
        <w:t xml:space="preserve">                     </w:t>
      </w:r>
    </w:p>
    <w:p w14:paraId="6A3F44AB" w14:textId="77777777" w:rsidR="007C61B2" w:rsidRPr="00D23E83" w:rsidRDefault="007C61B2" w:rsidP="007C61B2">
      <w:pPr>
        <w:rPr>
          <w:rFonts w:asciiTheme="minorHAnsi" w:hAnsiTheme="minorHAnsi" w:cstheme="minorHAnsi"/>
        </w:rPr>
      </w:pPr>
      <w:r w:rsidRPr="00D23E83">
        <w:rPr>
          <w:rFonts w:asciiTheme="minorHAnsi" w:hAnsiTheme="minorHAnsi" w:cstheme="minorHAnsi"/>
        </w:rPr>
        <w:t xml:space="preserve">                     </w:t>
      </w:r>
    </w:p>
    <w:p w14:paraId="45F28471" w14:textId="72598FDC" w:rsidR="007C61B2" w:rsidRPr="00D23E83" w:rsidRDefault="00974F4C" w:rsidP="0065334B">
      <w:pPr>
        <w:rPr>
          <w:rFonts w:asciiTheme="minorHAnsi" w:hAnsiTheme="minorHAnsi" w:cstheme="minorHAnsi"/>
        </w:rPr>
      </w:pPr>
      <w:r w:rsidRPr="00D23E83">
        <w:rPr>
          <w:rFonts w:asciiTheme="minorHAnsi" w:hAnsiTheme="minorHAnsi" w:cstheme="minorHAnsi"/>
          <w:b/>
        </w:rPr>
        <w:t>Vodja tima</w:t>
      </w:r>
      <w:r w:rsidRPr="00D23E83">
        <w:rPr>
          <w:rFonts w:asciiTheme="minorHAnsi" w:hAnsiTheme="minorHAnsi" w:cstheme="minorHAnsi"/>
        </w:rPr>
        <w:t xml:space="preserve">:  </w:t>
      </w:r>
      <w:r w:rsidR="00FB4132" w:rsidRPr="00D23E83">
        <w:rPr>
          <w:rFonts w:asciiTheme="minorHAnsi" w:hAnsiTheme="minorHAnsi" w:cstheme="minorHAnsi"/>
        </w:rPr>
        <w:t>Konstanca Šešek</w:t>
      </w:r>
    </w:p>
    <w:p w14:paraId="313C825F" w14:textId="77777777" w:rsidR="00D23E83" w:rsidRDefault="00D23E83" w:rsidP="00FB4132">
      <w:pPr>
        <w:spacing w:line="276" w:lineRule="auto"/>
        <w:jc w:val="both"/>
        <w:rPr>
          <w:rFonts w:asciiTheme="minorHAnsi" w:hAnsiTheme="minorHAnsi" w:cstheme="minorHAnsi"/>
        </w:rPr>
      </w:pPr>
    </w:p>
    <w:p w14:paraId="7A210CB0" w14:textId="77777777" w:rsidR="00D23E83" w:rsidRDefault="00D23E83" w:rsidP="00FB4132">
      <w:pPr>
        <w:spacing w:line="276" w:lineRule="auto"/>
        <w:jc w:val="both"/>
        <w:rPr>
          <w:rFonts w:asciiTheme="minorHAnsi" w:hAnsiTheme="minorHAnsi" w:cstheme="minorHAnsi"/>
        </w:rPr>
      </w:pPr>
    </w:p>
    <w:p w14:paraId="0F267A8D" w14:textId="77777777" w:rsidR="00D23E83" w:rsidRDefault="00D23E83" w:rsidP="00FB4132">
      <w:pPr>
        <w:spacing w:line="276" w:lineRule="auto"/>
        <w:jc w:val="both"/>
        <w:rPr>
          <w:rFonts w:asciiTheme="minorHAnsi" w:hAnsiTheme="minorHAnsi" w:cstheme="minorHAnsi"/>
        </w:rPr>
      </w:pPr>
    </w:p>
    <w:p w14:paraId="50E37F2C" w14:textId="77777777" w:rsidR="00D23E83" w:rsidRDefault="00D23E83" w:rsidP="00FB4132">
      <w:pPr>
        <w:spacing w:line="276" w:lineRule="auto"/>
        <w:jc w:val="both"/>
        <w:rPr>
          <w:rFonts w:asciiTheme="minorHAnsi" w:hAnsiTheme="minorHAnsi" w:cstheme="minorHAnsi"/>
        </w:rPr>
      </w:pPr>
    </w:p>
    <w:p w14:paraId="0B0E23B8" w14:textId="77777777" w:rsidR="00D23E83" w:rsidRDefault="00D23E83" w:rsidP="00FB4132">
      <w:pPr>
        <w:spacing w:line="276" w:lineRule="auto"/>
        <w:jc w:val="both"/>
        <w:rPr>
          <w:rFonts w:asciiTheme="minorHAnsi" w:hAnsiTheme="minorHAnsi" w:cstheme="minorHAnsi"/>
        </w:rPr>
      </w:pPr>
    </w:p>
    <w:p w14:paraId="2CBEB398" w14:textId="77777777" w:rsidR="00D23E83" w:rsidRDefault="00D23E83" w:rsidP="00FB4132">
      <w:pPr>
        <w:spacing w:line="276" w:lineRule="auto"/>
        <w:jc w:val="both"/>
        <w:rPr>
          <w:rFonts w:asciiTheme="minorHAnsi" w:hAnsiTheme="minorHAnsi" w:cstheme="minorHAnsi"/>
        </w:rPr>
      </w:pPr>
    </w:p>
    <w:p w14:paraId="56770946" w14:textId="77777777" w:rsidR="00622C96" w:rsidRDefault="00622C96" w:rsidP="00FB4132">
      <w:pPr>
        <w:spacing w:line="276" w:lineRule="auto"/>
        <w:jc w:val="both"/>
        <w:rPr>
          <w:rFonts w:asciiTheme="minorHAnsi" w:hAnsiTheme="minorHAnsi" w:cstheme="minorHAnsi"/>
        </w:rPr>
      </w:pPr>
    </w:p>
    <w:p w14:paraId="685FB4AA" w14:textId="77777777" w:rsidR="00622C96" w:rsidRDefault="00622C96" w:rsidP="00FB4132">
      <w:pPr>
        <w:spacing w:line="276" w:lineRule="auto"/>
        <w:jc w:val="both"/>
        <w:rPr>
          <w:rFonts w:asciiTheme="minorHAnsi" w:hAnsiTheme="minorHAnsi" w:cstheme="minorHAnsi"/>
        </w:rPr>
      </w:pPr>
    </w:p>
    <w:p w14:paraId="1169E33D" w14:textId="77777777" w:rsidR="00622C96" w:rsidRDefault="00622C96" w:rsidP="00FB4132">
      <w:pPr>
        <w:spacing w:line="276" w:lineRule="auto"/>
        <w:jc w:val="both"/>
        <w:rPr>
          <w:rFonts w:asciiTheme="minorHAnsi" w:hAnsiTheme="minorHAnsi" w:cstheme="minorHAnsi"/>
        </w:rPr>
      </w:pPr>
    </w:p>
    <w:p w14:paraId="64F51DAE" w14:textId="77777777" w:rsidR="00622C96" w:rsidRDefault="00622C96" w:rsidP="00FB4132">
      <w:pPr>
        <w:spacing w:line="276" w:lineRule="auto"/>
        <w:jc w:val="both"/>
        <w:rPr>
          <w:rFonts w:asciiTheme="minorHAnsi" w:hAnsiTheme="minorHAnsi" w:cstheme="minorHAnsi"/>
        </w:rPr>
      </w:pPr>
    </w:p>
    <w:p w14:paraId="1EECCEFF" w14:textId="77777777" w:rsidR="00622C96" w:rsidRDefault="00622C96" w:rsidP="00FB4132">
      <w:pPr>
        <w:spacing w:line="276" w:lineRule="auto"/>
        <w:jc w:val="both"/>
        <w:rPr>
          <w:rFonts w:asciiTheme="minorHAnsi" w:hAnsiTheme="minorHAnsi" w:cstheme="minorHAnsi"/>
        </w:rPr>
      </w:pPr>
    </w:p>
    <w:p w14:paraId="5E57B044" w14:textId="77777777" w:rsidR="00622C96" w:rsidRDefault="00622C96" w:rsidP="00FB4132">
      <w:pPr>
        <w:spacing w:line="276" w:lineRule="auto"/>
        <w:jc w:val="both"/>
        <w:rPr>
          <w:rFonts w:asciiTheme="minorHAnsi" w:hAnsiTheme="minorHAnsi" w:cstheme="minorHAnsi"/>
        </w:rPr>
      </w:pPr>
    </w:p>
    <w:p w14:paraId="02C1BEC0" w14:textId="77777777" w:rsidR="00622C96" w:rsidRDefault="00622C96" w:rsidP="00FB4132">
      <w:pPr>
        <w:spacing w:line="276" w:lineRule="auto"/>
        <w:jc w:val="both"/>
        <w:rPr>
          <w:rFonts w:asciiTheme="minorHAnsi" w:hAnsiTheme="minorHAnsi" w:cstheme="minorHAnsi"/>
        </w:rPr>
      </w:pPr>
    </w:p>
    <w:p w14:paraId="182FD259" w14:textId="77777777" w:rsidR="00622C96" w:rsidRDefault="00622C96" w:rsidP="00FB4132">
      <w:pPr>
        <w:spacing w:line="276" w:lineRule="auto"/>
        <w:jc w:val="both"/>
        <w:rPr>
          <w:rFonts w:asciiTheme="minorHAnsi" w:hAnsiTheme="minorHAnsi" w:cstheme="minorHAnsi"/>
        </w:rPr>
      </w:pPr>
    </w:p>
    <w:p w14:paraId="4D477E72" w14:textId="77777777" w:rsidR="00622C96" w:rsidRDefault="00622C96" w:rsidP="00FB4132">
      <w:pPr>
        <w:spacing w:line="276" w:lineRule="auto"/>
        <w:jc w:val="both"/>
        <w:rPr>
          <w:rFonts w:asciiTheme="minorHAnsi" w:hAnsiTheme="minorHAnsi" w:cstheme="minorHAnsi"/>
        </w:rPr>
      </w:pPr>
    </w:p>
    <w:p w14:paraId="5CF197C9" w14:textId="77777777" w:rsidR="00622C96" w:rsidRDefault="00622C96" w:rsidP="00FB4132">
      <w:pPr>
        <w:spacing w:line="276" w:lineRule="auto"/>
        <w:jc w:val="both"/>
        <w:rPr>
          <w:rFonts w:asciiTheme="minorHAnsi" w:hAnsiTheme="minorHAnsi" w:cstheme="minorHAnsi"/>
        </w:rPr>
      </w:pPr>
    </w:p>
    <w:p w14:paraId="0387B6F9" w14:textId="4ACAB0E8" w:rsidR="0065334B" w:rsidRDefault="00FB4132" w:rsidP="00FB4132">
      <w:pPr>
        <w:spacing w:line="276" w:lineRule="auto"/>
        <w:jc w:val="both"/>
        <w:rPr>
          <w:rFonts w:asciiTheme="minorHAnsi" w:hAnsiTheme="minorHAnsi" w:cstheme="minorHAnsi"/>
        </w:rPr>
      </w:pPr>
      <w:r w:rsidRPr="00FB4132">
        <w:rPr>
          <w:rFonts w:asciiTheme="minorHAnsi" w:hAnsiTheme="minorHAnsi" w:cstheme="minorHAnsi"/>
        </w:rPr>
        <w:lastRenderedPageBreak/>
        <w:t>Učenci pri pouku slovenščine razvijajo predvsem štiri osnovne sporazumevalne zmožnosti: poslušanje, branje, govorjenje in pisanje. Tudi preverjanje in ocenjevanje je zato osredotočeno na te dejavnosti. Okvirni kriteriji preverjanja in ocenjevanja za te štiri sporazumevalne zmožnosti:</w:t>
      </w:r>
    </w:p>
    <w:p w14:paraId="2BB6689B" w14:textId="0B4E48EE" w:rsidR="0065334B" w:rsidRDefault="00FB4132" w:rsidP="00FB4132">
      <w:pPr>
        <w:spacing w:line="276" w:lineRule="auto"/>
        <w:jc w:val="both"/>
        <w:rPr>
          <w:rFonts w:asciiTheme="minorHAnsi" w:hAnsiTheme="minorHAnsi" w:cstheme="minorHAnsi"/>
        </w:rPr>
      </w:pPr>
      <w:r w:rsidRPr="00FB4132">
        <w:rPr>
          <w:rFonts w:asciiTheme="minorHAnsi" w:hAnsiTheme="minorHAnsi" w:cstheme="minorHAnsi"/>
        </w:rPr>
        <w:t xml:space="preserve">- poslušanje: razumevanje poslušanega; </w:t>
      </w:r>
    </w:p>
    <w:p w14:paraId="67001128" w14:textId="77777777" w:rsidR="0065334B" w:rsidRDefault="00FB4132" w:rsidP="00FB4132">
      <w:pPr>
        <w:spacing w:line="276" w:lineRule="auto"/>
        <w:jc w:val="both"/>
        <w:rPr>
          <w:rFonts w:asciiTheme="minorHAnsi" w:hAnsiTheme="minorHAnsi" w:cstheme="minorHAnsi"/>
        </w:rPr>
      </w:pPr>
      <w:r w:rsidRPr="00FB4132">
        <w:rPr>
          <w:rFonts w:asciiTheme="minorHAnsi" w:hAnsiTheme="minorHAnsi" w:cstheme="minorHAnsi"/>
        </w:rPr>
        <w:t>- branje: tehnika branja, izraznost branja, razumevanje prebranega;</w:t>
      </w:r>
    </w:p>
    <w:p w14:paraId="59D425B5" w14:textId="370C2407" w:rsidR="0065334B" w:rsidRDefault="00FB4132" w:rsidP="00FB4132">
      <w:pPr>
        <w:spacing w:line="276" w:lineRule="auto"/>
        <w:jc w:val="both"/>
        <w:rPr>
          <w:rFonts w:asciiTheme="minorHAnsi" w:hAnsiTheme="minorHAnsi" w:cstheme="minorHAnsi"/>
        </w:rPr>
      </w:pPr>
      <w:r w:rsidRPr="00FB4132">
        <w:rPr>
          <w:rFonts w:asciiTheme="minorHAnsi" w:hAnsiTheme="minorHAnsi" w:cstheme="minorHAnsi"/>
        </w:rPr>
        <w:t>- govorjenje: smiselnost besedila, razumljivost, jezikovna ustreznost in pravilnost, izražanje;</w:t>
      </w:r>
    </w:p>
    <w:p w14:paraId="28870491" w14:textId="67CF0060" w:rsidR="00FB4132" w:rsidRPr="00FB4132" w:rsidRDefault="00FB4132" w:rsidP="00FB4132">
      <w:pPr>
        <w:spacing w:line="276" w:lineRule="auto"/>
        <w:jc w:val="both"/>
        <w:rPr>
          <w:rFonts w:asciiTheme="minorHAnsi" w:hAnsiTheme="minorHAnsi" w:cstheme="minorHAnsi"/>
        </w:rPr>
      </w:pPr>
      <w:r w:rsidRPr="00FB4132">
        <w:rPr>
          <w:rFonts w:asciiTheme="minorHAnsi" w:hAnsiTheme="minorHAnsi" w:cstheme="minorHAnsi"/>
        </w:rPr>
        <w:t>-pisanje: smiselnost besedila, razumljivost, jezikovna pravilnost, upoštevanje značilnosti besedilne vrste, ustvarjalnost, slogovna ustreznost.</w:t>
      </w:r>
    </w:p>
    <w:p w14:paraId="145F4479" w14:textId="77777777" w:rsidR="00FB4132" w:rsidRPr="00FB4132" w:rsidRDefault="00FB4132" w:rsidP="00FB4132">
      <w:pPr>
        <w:spacing w:line="276" w:lineRule="auto"/>
        <w:jc w:val="both"/>
        <w:rPr>
          <w:rFonts w:asciiTheme="minorHAnsi" w:hAnsiTheme="minorHAnsi" w:cstheme="minorHAnsi"/>
        </w:rPr>
      </w:pPr>
    </w:p>
    <w:p w14:paraId="1AF4A1B8" w14:textId="77777777" w:rsidR="00FB4132" w:rsidRPr="00FB4132" w:rsidRDefault="00FB4132" w:rsidP="00FB4132">
      <w:pPr>
        <w:spacing w:line="276" w:lineRule="auto"/>
        <w:jc w:val="both"/>
        <w:rPr>
          <w:rFonts w:asciiTheme="minorHAnsi" w:hAnsiTheme="minorHAnsi" w:cstheme="minorHAnsi"/>
        </w:rPr>
      </w:pPr>
      <w:r w:rsidRPr="00FB4132">
        <w:rPr>
          <w:rFonts w:asciiTheme="minorHAnsi" w:hAnsiTheme="minorHAnsi" w:cstheme="minorHAnsi"/>
        </w:rPr>
        <w:t xml:space="preserve"> </w:t>
      </w:r>
      <w:r w:rsidRPr="00FB4132">
        <w:rPr>
          <w:rFonts w:asciiTheme="minorHAnsi" w:hAnsiTheme="minorHAnsi" w:cstheme="minorHAnsi"/>
          <w:b/>
          <w:bCs/>
        </w:rPr>
        <w:t>PREVERJANJE ZNANJA</w:t>
      </w:r>
      <w:r w:rsidRPr="00FB4132">
        <w:rPr>
          <w:rFonts w:asciiTheme="minorHAnsi" w:hAnsiTheme="minorHAnsi" w:cstheme="minorHAnsi"/>
        </w:rPr>
        <w:t xml:space="preserve"> S preverjanjem znanja se zbirajo informacije o tem, kako učenec dosega cilje oz. standarde znanja iz učnega načrta, in ni namenjeno ocenjevanju. Pri urah slovenščine znanje preverjamo pred obravnavo nove teme (ugotavljanje predznanja), med obravnavo (sprotno preverjanje) in po obravnavi nove teme (končno preverjanje). Pri sprotnem preverjanju pozornost namenjamo obvladovanju posameznih sporazumevalnih dejavnosti, pri končnem pa opazujemo doseganje ciljev in standardov znanja iz učnega načrta. Po obravnavi tematskega sklopa znanje preverimo tudi celostno (ustno ali pisno preverjanje s pomočjo miselnih vzorcev, sodelovalnega učenja, učnih listov …). </w:t>
      </w:r>
    </w:p>
    <w:p w14:paraId="5ACE0744" w14:textId="77777777" w:rsidR="00FB4132" w:rsidRPr="00FB4132" w:rsidRDefault="00FB4132" w:rsidP="00FB4132">
      <w:pPr>
        <w:spacing w:line="276" w:lineRule="auto"/>
        <w:jc w:val="both"/>
        <w:rPr>
          <w:rFonts w:asciiTheme="minorHAnsi" w:hAnsiTheme="minorHAnsi" w:cstheme="minorHAnsi"/>
        </w:rPr>
      </w:pPr>
    </w:p>
    <w:p w14:paraId="48D4C39C" w14:textId="35ECDC59" w:rsidR="00FB4132" w:rsidRPr="00FB4132" w:rsidRDefault="00FB4132" w:rsidP="00FB4132">
      <w:pPr>
        <w:spacing w:line="276" w:lineRule="auto"/>
        <w:jc w:val="both"/>
        <w:rPr>
          <w:rFonts w:asciiTheme="minorHAnsi" w:hAnsiTheme="minorHAnsi" w:cstheme="minorHAnsi"/>
        </w:rPr>
      </w:pPr>
      <w:r w:rsidRPr="00FB4132">
        <w:rPr>
          <w:rFonts w:asciiTheme="minorHAnsi" w:hAnsiTheme="minorHAnsi" w:cstheme="minorHAnsi"/>
          <w:b/>
          <w:bCs/>
        </w:rPr>
        <w:t>OCENJEVANJE ZNANJA</w:t>
      </w:r>
      <w:r w:rsidRPr="00FB4132">
        <w:rPr>
          <w:rFonts w:asciiTheme="minorHAnsi" w:hAnsiTheme="minorHAnsi" w:cstheme="minorHAnsi"/>
        </w:rPr>
        <w:t xml:space="preserve"> Ocenjevanje znanja je ugotavljanje in vrednotenje, v kolikšni meri učenec dosega cilje oz. standarde znanja iz učnega načrta ter se opravi po obravnavi novih vsebin in po preverjanju znanja. Učenec mora biti v šolskem letu ocenjen najmanj </w:t>
      </w:r>
      <w:r w:rsidRPr="00F10357">
        <w:rPr>
          <w:rFonts w:asciiTheme="minorHAnsi" w:hAnsiTheme="minorHAnsi" w:cstheme="minorHAnsi"/>
          <w:b/>
          <w:bCs/>
        </w:rPr>
        <w:t>šestkrat;</w:t>
      </w:r>
      <w:r w:rsidRPr="00FB4132">
        <w:rPr>
          <w:rFonts w:asciiTheme="minorHAnsi" w:hAnsiTheme="minorHAnsi" w:cstheme="minorHAnsi"/>
        </w:rPr>
        <w:t xml:space="preserve"> število pisnih ocen ne sme presegati števila ustnih ocen. Pisno ocenjevanje predhodno napovemo in je zabeleženo v šolskem koledarju. Ustno ocenjevanje za posamezno učno skupino napovemo pred začetkom takega ocenjevanja. Učenci morajo obvladati tudi vsebine, ki so jih usvojili v predhodnih obdobjih, saj le tako lahko pokažejo celostno znanje o jeziku/književnosti.</w:t>
      </w:r>
    </w:p>
    <w:p w14:paraId="16711135" w14:textId="77777777" w:rsidR="00FB4132" w:rsidRPr="00FB4132" w:rsidRDefault="00FB4132" w:rsidP="00FB4132">
      <w:pPr>
        <w:spacing w:line="276" w:lineRule="auto"/>
        <w:jc w:val="both"/>
        <w:rPr>
          <w:rFonts w:asciiTheme="minorHAnsi" w:hAnsiTheme="minorHAnsi" w:cstheme="minorHAnsi"/>
        </w:rPr>
      </w:pPr>
    </w:p>
    <w:p w14:paraId="49ACE099" w14:textId="77777777" w:rsidR="00FB4132" w:rsidRPr="00FB4132" w:rsidRDefault="00FB4132" w:rsidP="00FB4132">
      <w:pPr>
        <w:spacing w:line="276" w:lineRule="auto"/>
        <w:jc w:val="both"/>
        <w:rPr>
          <w:rFonts w:asciiTheme="minorHAnsi" w:hAnsiTheme="minorHAnsi" w:cstheme="minorHAnsi"/>
        </w:rPr>
      </w:pPr>
    </w:p>
    <w:p w14:paraId="5ECB2289" w14:textId="77777777" w:rsidR="00FB4132" w:rsidRDefault="00FB4132" w:rsidP="00FB4132">
      <w:pPr>
        <w:jc w:val="both"/>
      </w:pPr>
    </w:p>
    <w:p w14:paraId="32C88D3A" w14:textId="77777777" w:rsidR="00FB4132" w:rsidRDefault="00FB4132" w:rsidP="00FB4132">
      <w:pPr>
        <w:jc w:val="both"/>
      </w:pPr>
    </w:p>
    <w:p w14:paraId="4551075D" w14:textId="77777777" w:rsidR="00FB4132" w:rsidRDefault="00FB4132" w:rsidP="00DE0519"/>
    <w:p w14:paraId="636B87B8" w14:textId="77777777" w:rsidR="00FB4132" w:rsidRDefault="00FB4132" w:rsidP="00DE0519"/>
    <w:p w14:paraId="28E9ED37" w14:textId="77777777" w:rsidR="00FB4132" w:rsidRDefault="00FB4132" w:rsidP="00DE0519"/>
    <w:p w14:paraId="37AD7370" w14:textId="77777777" w:rsidR="00FB4132" w:rsidRDefault="00FB4132" w:rsidP="00DE0519"/>
    <w:p w14:paraId="6DE487C1" w14:textId="77777777" w:rsidR="00FB4132" w:rsidRDefault="00FB4132" w:rsidP="00DE0519"/>
    <w:p w14:paraId="69D3E2FF" w14:textId="77777777" w:rsidR="00FB4132" w:rsidRDefault="00FB4132" w:rsidP="00DE0519"/>
    <w:p w14:paraId="399A9E6F" w14:textId="77777777" w:rsidR="00FB4132" w:rsidRDefault="00FB4132" w:rsidP="00DE0519"/>
    <w:p w14:paraId="17688BF7" w14:textId="77777777" w:rsidR="00FB4132" w:rsidRDefault="00FB4132" w:rsidP="00DE0519"/>
    <w:p w14:paraId="2635708F" w14:textId="77777777" w:rsidR="00FB4132" w:rsidRDefault="00FB4132" w:rsidP="00DE0519"/>
    <w:p w14:paraId="0FB9DE79" w14:textId="77777777" w:rsidR="00FB4132" w:rsidRDefault="00FB4132" w:rsidP="00DE0519"/>
    <w:p w14:paraId="3E848ED2" w14:textId="77777777" w:rsidR="00FB4132" w:rsidRDefault="00FB4132" w:rsidP="00DE0519"/>
    <w:p w14:paraId="74943C66" w14:textId="77777777" w:rsidR="00FB4132" w:rsidRDefault="00FB4132" w:rsidP="00DE0519"/>
    <w:p w14:paraId="5FEE843F" w14:textId="77777777" w:rsidR="00FB4132" w:rsidRDefault="00FB4132" w:rsidP="00DE0519"/>
    <w:p w14:paraId="5F1EA049" w14:textId="51EDDB0F" w:rsidR="00D23E83" w:rsidRDefault="00D23E83" w:rsidP="00D23E83">
      <w:pPr>
        <w:spacing w:line="276" w:lineRule="auto"/>
        <w:rPr>
          <w:rFonts w:asciiTheme="minorHAnsi" w:hAnsiTheme="minorHAnsi" w:cstheme="minorHAnsi"/>
          <w:b/>
          <w:bCs/>
        </w:rPr>
      </w:pPr>
      <w:r w:rsidRPr="00D23E83">
        <w:rPr>
          <w:rFonts w:asciiTheme="minorHAnsi" w:hAnsiTheme="minorHAnsi" w:cstheme="minorHAnsi"/>
          <w:b/>
          <w:bCs/>
        </w:rPr>
        <w:lastRenderedPageBreak/>
        <w:t xml:space="preserve">KRITERIJI ZA USTNO OCENJEVANJE ZNANJA </w:t>
      </w:r>
    </w:p>
    <w:p w14:paraId="2CF9B34E" w14:textId="77777777" w:rsidR="00D23E83" w:rsidRPr="00D23E83" w:rsidRDefault="00D23E83" w:rsidP="00D23E83">
      <w:pPr>
        <w:spacing w:line="276" w:lineRule="auto"/>
        <w:rPr>
          <w:rFonts w:asciiTheme="minorHAnsi" w:hAnsiTheme="minorHAnsi" w:cstheme="minorHAnsi"/>
          <w:b/>
          <w:bCs/>
        </w:rPr>
      </w:pPr>
    </w:p>
    <w:p w14:paraId="271D0F21" w14:textId="4131A2EC" w:rsidR="00D23E83" w:rsidRPr="00BD22DE" w:rsidRDefault="00D23E83" w:rsidP="0076261D">
      <w:pPr>
        <w:spacing w:line="276" w:lineRule="auto"/>
        <w:jc w:val="both"/>
        <w:rPr>
          <w:rFonts w:asciiTheme="minorHAnsi" w:hAnsiTheme="minorHAnsi" w:cstheme="minorHAnsi"/>
        </w:rPr>
      </w:pPr>
      <w:r w:rsidRPr="00BD22DE">
        <w:rPr>
          <w:rFonts w:asciiTheme="minorHAnsi" w:hAnsiTheme="minorHAnsi" w:cstheme="minorHAnsi"/>
        </w:rPr>
        <w:t>Pri ustnem spraševanju dobi učenec vprašanja iz literarne teorije</w:t>
      </w:r>
      <w:r w:rsidR="00BD22DE" w:rsidRPr="00BD22DE">
        <w:rPr>
          <w:rFonts w:asciiTheme="minorHAnsi" w:hAnsiTheme="minorHAnsi" w:cstheme="minorHAnsi"/>
        </w:rPr>
        <w:t>, iz vsebin književnega pouka</w:t>
      </w:r>
      <w:r w:rsidRPr="00BD22DE">
        <w:rPr>
          <w:rFonts w:asciiTheme="minorHAnsi" w:hAnsiTheme="minorHAnsi" w:cstheme="minorHAnsi"/>
        </w:rPr>
        <w:t xml:space="preserve"> in iz vsebin jezikovnega pouka (slovnica). </w:t>
      </w:r>
      <w:r w:rsidR="00BD22DE" w:rsidRPr="00BD22DE">
        <w:rPr>
          <w:rFonts w:asciiTheme="minorHAnsi" w:hAnsiTheme="minorHAnsi" w:cstheme="minorHAnsi"/>
        </w:rPr>
        <w:t xml:space="preserve">Ocenjevanje lahko poteka na osnovi umetnostnega in/ali neumetnostnega besedila, ki je učencu v pomoč pri analizi. </w:t>
      </w:r>
      <w:r w:rsidRPr="00BD22DE">
        <w:rPr>
          <w:rFonts w:asciiTheme="minorHAnsi" w:hAnsiTheme="minorHAnsi" w:cstheme="minorHAnsi"/>
        </w:rPr>
        <w:t>Ocenjujemo učenčevo razumevanje, izražanje, doživljanje, sposobnost analize in uporabo ustreznih izrazov iz literarne teorije. Kriteriji ustnega ocenjevanja so sledeči:</w:t>
      </w:r>
    </w:p>
    <w:p w14:paraId="4D046680" w14:textId="77777777" w:rsidR="00BD22DE" w:rsidRPr="00BD22DE" w:rsidRDefault="00BD22DE" w:rsidP="0076261D">
      <w:pPr>
        <w:spacing w:line="276" w:lineRule="auto"/>
        <w:jc w:val="both"/>
        <w:rPr>
          <w:rFonts w:asciiTheme="minorHAnsi" w:hAnsiTheme="minorHAnsi" w:cstheme="minorHAnsi"/>
        </w:rPr>
      </w:pPr>
    </w:p>
    <w:p w14:paraId="6C22854B" w14:textId="0C54D803" w:rsidR="00D23E83" w:rsidRPr="006429B8" w:rsidRDefault="00D23E83" w:rsidP="0076261D">
      <w:pPr>
        <w:spacing w:line="276" w:lineRule="auto"/>
        <w:jc w:val="both"/>
        <w:rPr>
          <w:rFonts w:asciiTheme="minorHAnsi" w:hAnsiTheme="minorHAnsi" w:cstheme="minorHAnsi"/>
        </w:rPr>
      </w:pPr>
      <w:r w:rsidRPr="006429B8">
        <w:rPr>
          <w:rFonts w:asciiTheme="minorHAnsi" w:hAnsiTheme="minorHAnsi" w:cstheme="minorHAnsi"/>
        </w:rPr>
        <w:t xml:space="preserve"> • </w:t>
      </w:r>
      <w:r w:rsidRPr="006429B8">
        <w:rPr>
          <w:rFonts w:asciiTheme="minorHAnsi" w:hAnsiTheme="minorHAnsi" w:cstheme="minorHAnsi"/>
          <w:b/>
          <w:bCs/>
        </w:rPr>
        <w:t>odlično (5):</w:t>
      </w:r>
      <w:r w:rsidRPr="006429B8">
        <w:rPr>
          <w:rFonts w:asciiTheme="minorHAnsi" w:hAnsiTheme="minorHAnsi" w:cstheme="minorHAnsi"/>
        </w:rPr>
        <w:t xml:space="preserve"> učenec odgovarja samostojno, jezikovno pravilno, brez podvprašanj; njegovi odgovori so pravilni, jasni, nedvoumni in kažejo razumevanje povedanega; navaja lastne primere, povezujejo z aktualno problematiko; Učenec tekoče pripoveduje v knjižni slovenščini. Vsi odgovori so pravilni. Dopuščena je le manjša pomoč učitelja. Vsi cilji pouka so doseženi. </w:t>
      </w:r>
      <w:r w:rsidR="006429B8" w:rsidRPr="006429B8">
        <w:rPr>
          <w:rFonts w:asciiTheme="minorHAnsi" w:hAnsiTheme="minorHAnsi" w:cstheme="minorHAnsi"/>
        </w:rPr>
        <w:t>Povratna informacija je zelo jasna, mogoče jo je prekinjati z dodatnimi vprašanji, vendar se učenec ne zmede. Posamezne dele posreduje in navaja na svoj način: navaja izvirne primere, rešitve, ki jih učitelj ne pozna.</w:t>
      </w:r>
    </w:p>
    <w:p w14:paraId="28A7B626" w14:textId="354F774F" w:rsidR="00D23E83" w:rsidRPr="006429B8" w:rsidRDefault="00D23E83" w:rsidP="0076261D">
      <w:pPr>
        <w:spacing w:line="276" w:lineRule="auto"/>
        <w:jc w:val="both"/>
        <w:rPr>
          <w:rFonts w:asciiTheme="minorHAnsi" w:hAnsiTheme="minorHAnsi" w:cstheme="minorHAnsi"/>
        </w:rPr>
      </w:pPr>
      <w:r w:rsidRPr="006429B8">
        <w:rPr>
          <w:rFonts w:asciiTheme="minorHAnsi" w:hAnsiTheme="minorHAnsi" w:cstheme="minorHAnsi"/>
          <w:b/>
          <w:bCs/>
        </w:rPr>
        <w:t>• prav dobro (4):</w:t>
      </w:r>
      <w:r w:rsidRPr="006429B8">
        <w:rPr>
          <w:rFonts w:asciiTheme="minorHAnsi" w:hAnsiTheme="minorHAnsi" w:cstheme="minorHAnsi"/>
        </w:rPr>
        <w:t xml:space="preserve"> učenec odgovarja večinoma samostojno (z enim ali dvema podvprašanjema); jezikovno pravilno; odgovori so ustrezni, razumevanje povedanega z navajanjem znanih primerov; Učenec tekoče odgovarja v knjižni slovenščini na večino vprašanj. Učitelj ga le delno usmerja. Zna minimalne in temeljne cilje.</w:t>
      </w:r>
      <w:r w:rsidR="006429B8" w:rsidRPr="006429B8">
        <w:rPr>
          <w:rFonts w:asciiTheme="minorHAnsi" w:hAnsiTheme="minorHAnsi" w:cstheme="minorHAnsi"/>
        </w:rPr>
        <w:t xml:space="preserve"> Povratna informacija zajema točno dojemanje bistva pojmov, navaja primere iz lastnih izkušenj, ima utrjeno znanje brez vrzeli. Pri izražanju je opaziti dokajšnjo samostojnost.</w:t>
      </w:r>
    </w:p>
    <w:p w14:paraId="367C288A" w14:textId="25C2B841" w:rsidR="00D23E83" w:rsidRPr="006429B8" w:rsidRDefault="00D23E83" w:rsidP="0076261D">
      <w:pPr>
        <w:spacing w:line="276" w:lineRule="auto"/>
        <w:jc w:val="both"/>
        <w:rPr>
          <w:rFonts w:asciiTheme="minorHAnsi" w:hAnsiTheme="minorHAnsi" w:cstheme="minorHAnsi"/>
        </w:rPr>
      </w:pPr>
      <w:r w:rsidRPr="006429B8">
        <w:rPr>
          <w:rFonts w:asciiTheme="minorHAnsi" w:hAnsiTheme="minorHAnsi" w:cstheme="minorHAnsi"/>
          <w:b/>
          <w:bCs/>
        </w:rPr>
        <w:t xml:space="preserve"> • dobro (3):</w:t>
      </w:r>
      <w:r w:rsidRPr="006429B8">
        <w:rPr>
          <w:rFonts w:asciiTheme="minorHAnsi" w:hAnsiTheme="minorHAnsi" w:cstheme="minorHAnsi"/>
        </w:rPr>
        <w:t xml:space="preserve"> učenec odgovarja zatikajoče, potrebuje več podvprašanj; odgovori so približni in deloma pravilni; Učenec odgovarja v knjižni slovenščini ob delni pomoči učiteljevih vprašanj. Pravilno odgovori na več kot polovico vprašanj. Zna minimalne in temeljne cilje. </w:t>
      </w:r>
      <w:r w:rsidR="006429B8" w:rsidRPr="006429B8">
        <w:rPr>
          <w:rFonts w:asciiTheme="minorHAnsi" w:hAnsiTheme="minorHAnsi" w:cstheme="minorHAnsi"/>
        </w:rPr>
        <w:t>Povratna informacija je solidna in vključuje razumevanje snovi, vendar je brez vsebinskih podrobnosti. V znanju se pojavljajo vrzeli, primere navaja po knjigi.</w:t>
      </w:r>
    </w:p>
    <w:p w14:paraId="38A17E50" w14:textId="260505B6" w:rsidR="00D23E83" w:rsidRPr="006429B8" w:rsidRDefault="00D23E83" w:rsidP="0076261D">
      <w:pPr>
        <w:spacing w:line="276" w:lineRule="auto"/>
        <w:jc w:val="both"/>
        <w:rPr>
          <w:rFonts w:asciiTheme="minorHAnsi" w:hAnsiTheme="minorHAnsi" w:cstheme="minorHAnsi"/>
        </w:rPr>
      </w:pPr>
      <w:r w:rsidRPr="006429B8">
        <w:rPr>
          <w:rFonts w:asciiTheme="minorHAnsi" w:hAnsiTheme="minorHAnsi" w:cstheme="minorHAnsi"/>
          <w:b/>
          <w:bCs/>
        </w:rPr>
        <w:t>• zadostno (2)</w:t>
      </w:r>
      <w:r w:rsidRPr="006429B8">
        <w:rPr>
          <w:rFonts w:asciiTheme="minorHAnsi" w:hAnsiTheme="minorHAnsi" w:cstheme="minorHAnsi"/>
        </w:rPr>
        <w:t xml:space="preserve">: učenec brez podvprašanj ne zna odgovarjati, tudi ob pomoči so odgovori pomanjkljivi in le deloma pravilni; Učenec odgovarja na učiteljeva vprašanja ob precejšnji pomoči, vendar odgovori vsaj na polovico vprašanj. Dopušča se raba pogovornega jezika. Učiteljeva pomoč je sorazmerno večja oziroma precej velika. Usvoji temeljne cilje. </w:t>
      </w:r>
      <w:r w:rsidR="006429B8" w:rsidRPr="006429B8">
        <w:rPr>
          <w:rFonts w:asciiTheme="minorHAnsi" w:hAnsiTheme="minorHAnsi" w:cstheme="minorHAnsi"/>
        </w:rPr>
        <w:t>Povratna informacija je skopa in revna, vendar vsebuje še bistvene elemente, na podlagi katerih je mogoče graditi nadaljnje znanje.</w:t>
      </w:r>
    </w:p>
    <w:p w14:paraId="26E03847" w14:textId="6A2B4657" w:rsidR="00FB4132" w:rsidRPr="006429B8" w:rsidRDefault="00D23E83" w:rsidP="0076261D">
      <w:pPr>
        <w:spacing w:line="276" w:lineRule="auto"/>
        <w:jc w:val="both"/>
        <w:rPr>
          <w:rFonts w:asciiTheme="minorHAnsi" w:hAnsiTheme="minorHAnsi" w:cstheme="minorHAnsi"/>
        </w:rPr>
      </w:pPr>
      <w:r w:rsidRPr="006429B8">
        <w:rPr>
          <w:rFonts w:asciiTheme="minorHAnsi" w:hAnsiTheme="minorHAnsi" w:cstheme="minorHAnsi"/>
          <w:b/>
          <w:bCs/>
        </w:rPr>
        <w:t>• nezadostno (1):</w:t>
      </w:r>
      <w:r w:rsidRPr="006429B8">
        <w:rPr>
          <w:rFonts w:asciiTheme="minorHAnsi" w:hAnsiTheme="minorHAnsi" w:cstheme="minorHAnsi"/>
        </w:rPr>
        <w:t xml:space="preserve"> učenec ne zna odgovoriti na vprašanja, molči ali daje napačne odgovore, kljub vzpodbudi in dodatnim usmeritvam učitelja. Učenec ne pokaže nikakršnega znanja niti ob zelo veliki pomoči. Ne pozna minimalnih ciljev.</w:t>
      </w:r>
      <w:r w:rsidR="006429B8" w:rsidRPr="006429B8">
        <w:rPr>
          <w:rFonts w:asciiTheme="minorHAnsi" w:hAnsiTheme="minorHAnsi" w:cstheme="minorHAnsi"/>
        </w:rPr>
        <w:t xml:space="preserve"> To ni znanje. Pozna delce snovi, vendar zamenjuje pojme in obnavlja snov zmedeno. Ne zadene bistva posameznih pojmov.</w:t>
      </w:r>
    </w:p>
    <w:p w14:paraId="45BF439C" w14:textId="77777777" w:rsidR="00FB4132" w:rsidRPr="006429B8" w:rsidRDefault="00FB4132" w:rsidP="0076261D">
      <w:pPr>
        <w:spacing w:line="276" w:lineRule="auto"/>
        <w:jc w:val="both"/>
        <w:rPr>
          <w:rFonts w:asciiTheme="minorHAnsi" w:hAnsiTheme="minorHAnsi" w:cstheme="minorHAnsi"/>
        </w:rPr>
      </w:pPr>
    </w:p>
    <w:p w14:paraId="4EA49EF3" w14:textId="77777777" w:rsidR="00FB4132" w:rsidRPr="006429B8" w:rsidRDefault="00FB4132" w:rsidP="0076261D">
      <w:pPr>
        <w:spacing w:line="276" w:lineRule="auto"/>
        <w:jc w:val="both"/>
        <w:rPr>
          <w:rFonts w:asciiTheme="minorHAnsi" w:hAnsiTheme="minorHAnsi" w:cstheme="minorHAnsi"/>
        </w:rPr>
      </w:pPr>
    </w:p>
    <w:p w14:paraId="79284DB6" w14:textId="77777777" w:rsidR="00FB4132" w:rsidRPr="006429B8" w:rsidRDefault="00FB4132" w:rsidP="0076261D">
      <w:pPr>
        <w:jc w:val="both"/>
        <w:rPr>
          <w:rFonts w:asciiTheme="minorHAnsi" w:hAnsiTheme="minorHAnsi" w:cstheme="minorHAnsi"/>
        </w:rPr>
      </w:pPr>
    </w:p>
    <w:p w14:paraId="44014820" w14:textId="77777777" w:rsidR="00FB4132" w:rsidRDefault="00FB4132" w:rsidP="0076261D">
      <w:pPr>
        <w:jc w:val="both"/>
      </w:pPr>
    </w:p>
    <w:p w14:paraId="160D0E2F" w14:textId="0DE5E9AF" w:rsidR="00FB4132" w:rsidRDefault="00FB4132" w:rsidP="0076261D">
      <w:pPr>
        <w:jc w:val="both"/>
        <w:rPr>
          <w:rFonts w:ascii="Arial" w:hAnsi="Arial" w:cs="Arial"/>
          <w:b/>
          <w:sz w:val="28"/>
        </w:rPr>
      </w:pPr>
    </w:p>
    <w:p w14:paraId="4618FA7E" w14:textId="77777777" w:rsidR="006429B8" w:rsidRDefault="006429B8" w:rsidP="00DE0519"/>
    <w:p w14:paraId="6FC62407" w14:textId="30ABB3AE" w:rsidR="006429B8" w:rsidRPr="006429B8" w:rsidRDefault="006429B8" w:rsidP="00DE0519">
      <w:pPr>
        <w:rPr>
          <w:rFonts w:asciiTheme="minorHAnsi" w:hAnsiTheme="minorHAnsi" w:cstheme="minorHAnsi"/>
          <w:b/>
          <w:bCs/>
        </w:rPr>
      </w:pPr>
      <w:r w:rsidRPr="006429B8">
        <w:rPr>
          <w:rFonts w:asciiTheme="minorHAnsi" w:hAnsiTheme="minorHAnsi" w:cstheme="minorHAnsi"/>
          <w:b/>
          <w:bCs/>
        </w:rPr>
        <w:lastRenderedPageBreak/>
        <w:t xml:space="preserve">KRITERIJI ZA PISNO OCENJEVANJE ZNANJA </w:t>
      </w:r>
    </w:p>
    <w:p w14:paraId="127ACB6E" w14:textId="77777777" w:rsidR="006429B8" w:rsidRPr="006429B8" w:rsidRDefault="006429B8" w:rsidP="00DE0519">
      <w:pPr>
        <w:rPr>
          <w:rFonts w:asciiTheme="minorHAnsi" w:hAnsiTheme="minorHAnsi" w:cstheme="minorHAnsi"/>
        </w:rPr>
      </w:pPr>
    </w:p>
    <w:p w14:paraId="330DBA21" w14:textId="022DB3A5" w:rsidR="006429B8" w:rsidRDefault="006429B8" w:rsidP="0076261D">
      <w:pPr>
        <w:jc w:val="both"/>
        <w:rPr>
          <w:rFonts w:asciiTheme="minorHAnsi" w:hAnsiTheme="minorHAnsi" w:cstheme="minorHAnsi"/>
        </w:rPr>
      </w:pPr>
      <w:proofErr w:type="spellStart"/>
      <w:r w:rsidRPr="006429B8">
        <w:rPr>
          <w:rFonts w:asciiTheme="minorHAnsi" w:hAnsiTheme="minorHAnsi" w:cstheme="minorHAnsi"/>
          <w:b/>
          <w:bCs/>
        </w:rPr>
        <w:t>Tvorbne</w:t>
      </w:r>
      <w:proofErr w:type="spellEnd"/>
      <w:r w:rsidRPr="006429B8">
        <w:rPr>
          <w:rFonts w:asciiTheme="minorHAnsi" w:hAnsiTheme="minorHAnsi" w:cstheme="minorHAnsi"/>
          <w:b/>
          <w:bCs/>
        </w:rPr>
        <w:t xml:space="preserve"> naloge</w:t>
      </w:r>
      <w:r w:rsidRPr="006429B8">
        <w:rPr>
          <w:rFonts w:asciiTheme="minorHAnsi" w:hAnsiTheme="minorHAnsi" w:cstheme="minorHAnsi"/>
        </w:rPr>
        <w:t xml:space="preserve"> (poustvarjanje ob danem umetnostnem besedilu, tvorba neumetnostnih besedil, spisi) ocenjujemo celostno: </w:t>
      </w:r>
    </w:p>
    <w:p w14:paraId="13BE959A" w14:textId="77777777" w:rsidR="006429B8" w:rsidRDefault="006429B8" w:rsidP="0076261D">
      <w:pPr>
        <w:jc w:val="both"/>
        <w:rPr>
          <w:rFonts w:asciiTheme="minorHAnsi" w:hAnsiTheme="minorHAnsi" w:cstheme="minorHAnsi"/>
        </w:rPr>
      </w:pPr>
      <w:r w:rsidRPr="006429B8">
        <w:rPr>
          <w:rFonts w:asciiTheme="minorHAnsi" w:hAnsiTheme="minorHAnsi" w:cstheme="minorHAnsi"/>
        </w:rPr>
        <w:sym w:font="Symbol" w:char="F0B7"/>
      </w:r>
      <w:r w:rsidRPr="006429B8">
        <w:rPr>
          <w:rFonts w:asciiTheme="minorHAnsi" w:hAnsiTheme="minorHAnsi" w:cstheme="minorHAnsi"/>
        </w:rPr>
        <w:t xml:space="preserve"> vsebina (upoštevanje značilnosti predpisane besedilne vrste, razumljiva, smiselna pripoved, vsebinska prepričljivost in izvirnost, jasno opisane osebe, zapis občutij, razpoloženja, točnost preverljivih podatkov, skladnost naslova spisa z vsebino), </w:t>
      </w:r>
    </w:p>
    <w:p w14:paraId="29CB208F" w14:textId="77777777" w:rsidR="006429B8" w:rsidRDefault="006429B8" w:rsidP="0076261D">
      <w:pPr>
        <w:jc w:val="both"/>
        <w:rPr>
          <w:rFonts w:asciiTheme="minorHAnsi" w:hAnsiTheme="minorHAnsi" w:cstheme="minorHAnsi"/>
        </w:rPr>
      </w:pPr>
      <w:r w:rsidRPr="006429B8">
        <w:rPr>
          <w:rFonts w:asciiTheme="minorHAnsi" w:hAnsiTheme="minorHAnsi" w:cstheme="minorHAnsi"/>
        </w:rPr>
        <w:sym w:font="Symbol" w:char="F0B7"/>
      </w:r>
      <w:r w:rsidRPr="006429B8">
        <w:rPr>
          <w:rFonts w:asciiTheme="minorHAnsi" w:hAnsiTheme="minorHAnsi" w:cstheme="minorHAnsi"/>
        </w:rPr>
        <w:t xml:space="preserve"> zgradba (čas, členitev na uvod, jedro in zaključek, členitev na odstavke, vsebinska in zunanja povezanost delov, čitljivost in urejenost besedila) in </w:t>
      </w:r>
    </w:p>
    <w:p w14:paraId="4842926D" w14:textId="7883BA1B" w:rsidR="00FB4132" w:rsidRDefault="006429B8" w:rsidP="0076261D">
      <w:pPr>
        <w:jc w:val="both"/>
        <w:rPr>
          <w:rFonts w:asciiTheme="minorHAnsi" w:hAnsiTheme="minorHAnsi" w:cstheme="minorHAnsi"/>
        </w:rPr>
      </w:pPr>
      <w:r w:rsidRPr="006429B8">
        <w:rPr>
          <w:rFonts w:asciiTheme="minorHAnsi" w:hAnsiTheme="minorHAnsi" w:cstheme="minorHAnsi"/>
        </w:rPr>
        <w:sym w:font="Symbol" w:char="F0B7"/>
      </w:r>
      <w:r w:rsidRPr="006429B8">
        <w:rPr>
          <w:rFonts w:asciiTheme="minorHAnsi" w:hAnsiTheme="minorHAnsi" w:cstheme="minorHAnsi"/>
        </w:rPr>
        <w:t xml:space="preserve"> jezikovna ustreznost, slog (zgradba povedi, besedišče, pravopisna in slovnična ustreznost, različni slogovni postopki).</w:t>
      </w:r>
    </w:p>
    <w:p w14:paraId="19C09923" w14:textId="77777777" w:rsidR="006429B8" w:rsidRDefault="006429B8" w:rsidP="0076261D">
      <w:pPr>
        <w:jc w:val="both"/>
        <w:rPr>
          <w:rFonts w:asciiTheme="minorHAnsi" w:hAnsiTheme="minorHAnsi" w:cstheme="minorHAnsi"/>
        </w:rPr>
      </w:pPr>
      <w:r w:rsidRPr="006429B8">
        <w:rPr>
          <w:rFonts w:asciiTheme="minorHAnsi" w:hAnsiTheme="minorHAnsi" w:cstheme="minorHAnsi"/>
        </w:rPr>
        <w:t>Pri pisnem ocenjevanju znanja (</w:t>
      </w:r>
      <w:r w:rsidRPr="006429B8">
        <w:rPr>
          <w:rFonts w:asciiTheme="minorHAnsi" w:hAnsiTheme="minorHAnsi" w:cstheme="minorHAnsi"/>
          <w:b/>
          <w:bCs/>
        </w:rPr>
        <w:t>testna oblika</w:t>
      </w:r>
      <w:r w:rsidRPr="006429B8">
        <w:rPr>
          <w:rFonts w:asciiTheme="minorHAnsi" w:hAnsiTheme="minorHAnsi" w:cstheme="minorHAnsi"/>
        </w:rPr>
        <w:t xml:space="preserve"> – razčlemba besedila) veljajo naslednji kriteriji:</w:t>
      </w:r>
    </w:p>
    <w:p w14:paraId="0CBF9F52" w14:textId="77777777" w:rsidR="006429B8" w:rsidRDefault="006429B8" w:rsidP="006429B8">
      <w:pPr>
        <w:rPr>
          <w:rFonts w:asciiTheme="minorHAnsi" w:hAnsiTheme="minorHAnsi" w:cstheme="minorHAnsi"/>
        </w:rPr>
      </w:pPr>
    </w:p>
    <w:p w14:paraId="2E4FCAD5" w14:textId="77777777" w:rsidR="006429B8" w:rsidRPr="006429B8" w:rsidRDefault="006429B8" w:rsidP="006429B8">
      <w:pPr>
        <w:ind w:left="2977"/>
        <w:rPr>
          <w:rFonts w:asciiTheme="minorHAnsi" w:hAnsiTheme="minorHAnsi" w:cstheme="minorHAnsi"/>
          <w:sz w:val="22"/>
          <w:szCs w:val="22"/>
        </w:rPr>
      </w:pPr>
      <w:r w:rsidRPr="006429B8">
        <w:rPr>
          <w:rFonts w:asciiTheme="minorHAnsi" w:hAnsiTheme="minorHAnsi" w:cstheme="minorHAnsi"/>
          <w:sz w:val="22"/>
          <w:szCs w:val="22"/>
        </w:rPr>
        <w:t>0 – 49 %  =  NEZADOSTNO (1)</w:t>
      </w:r>
    </w:p>
    <w:p w14:paraId="46251024" w14:textId="77777777" w:rsidR="006429B8" w:rsidRPr="006429B8" w:rsidRDefault="006429B8" w:rsidP="006429B8">
      <w:pPr>
        <w:ind w:left="2977"/>
        <w:rPr>
          <w:rFonts w:asciiTheme="minorHAnsi" w:hAnsiTheme="minorHAnsi" w:cstheme="minorHAnsi"/>
          <w:sz w:val="22"/>
          <w:szCs w:val="22"/>
        </w:rPr>
      </w:pPr>
      <w:r w:rsidRPr="006429B8">
        <w:rPr>
          <w:rFonts w:asciiTheme="minorHAnsi" w:hAnsiTheme="minorHAnsi" w:cstheme="minorHAnsi"/>
          <w:sz w:val="22"/>
          <w:szCs w:val="22"/>
        </w:rPr>
        <w:t>50 – 62 % =  ZADOSTNO (2)</w:t>
      </w:r>
    </w:p>
    <w:p w14:paraId="16E908DA" w14:textId="77777777" w:rsidR="006429B8" w:rsidRPr="006429B8" w:rsidRDefault="006429B8" w:rsidP="006429B8">
      <w:pPr>
        <w:ind w:left="2977"/>
        <w:rPr>
          <w:rFonts w:asciiTheme="minorHAnsi" w:hAnsiTheme="minorHAnsi" w:cstheme="minorHAnsi"/>
          <w:sz w:val="22"/>
          <w:szCs w:val="22"/>
        </w:rPr>
      </w:pPr>
      <w:r w:rsidRPr="006429B8">
        <w:rPr>
          <w:rFonts w:asciiTheme="minorHAnsi" w:hAnsiTheme="minorHAnsi" w:cstheme="minorHAnsi"/>
          <w:sz w:val="22"/>
          <w:szCs w:val="22"/>
        </w:rPr>
        <w:t>63 – 75 % =  DOBRO (3)</w:t>
      </w:r>
    </w:p>
    <w:p w14:paraId="05054986" w14:textId="77777777" w:rsidR="006429B8" w:rsidRPr="006429B8" w:rsidRDefault="006429B8" w:rsidP="006429B8">
      <w:pPr>
        <w:ind w:left="2977"/>
        <w:rPr>
          <w:rFonts w:asciiTheme="minorHAnsi" w:hAnsiTheme="minorHAnsi" w:cstheme="minorHAnsi"/>
          <w:sz w:val="22"/>
          <w:szCs w:val="22"/>
        </w:rPr>
      </w:pPr>
      <w:r w:rsidRPr="006429B8">
        <w:rPr>
          <w:rFonts w:asciiTheme="minorHAnsi" w:hAnsiTheme="minorHAnsi" w:cstheme="minorHAnsi"/>
          <w:sz w:val="22"/>
          <w:szCs w:val="22"/>
        </w:rPr>
        <w:t>76 – 88 % =  PRAV DOBRO (4)</w:t>
      </w:r>
    </w:p>
    <w:p w14:paraId="7087832F" w14:textId="20EDBDC5" w:rsidR="006429B8" w:rsidRPr="006429B8" w:rsidRDefault="006429B8" w:rsidP="006429B8">
      <w:pPr>
        <w:ind w:left="2977"/>
        <w:rPr>
          <w:rFonts w:asciiTheme="minorHAnsi" w:hAnsiTheme="minorHAnsi" w:cstheme="minorHAnsi"/>
          <w:sz w:val="22"/>
          <w:szCs w:val="22"/>
        </w:rPr>
      </w:pPr>
      <w:r w:rsidRPr="006429B8">
        <w:rPr>
          <w:rFonts w:asciiTheme="minorHAnsi" w:hAnsiTheme="minorHAnsi" w:cstheme="minorHAnsi"/>
          <w:sz w:val="22"/>
          <w:szCs w:val="22"/>
        </w:rPr>
        <w:t>89 – 100 % = ODLIČNO (5)</w:t>
      </w:r>
    </w:p>
    <w:p w14:paraId="0F2308DD" w14:textId="77777777" w:rsidR="00EF001D" w:rsidRPr="006429B8" w:rsidRDefault="00EF001D" w:rsidP="00DE0519">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682"/>
        <w:gridCol w:w="1603"/>
      </w:tblGrid>
      <w:tr w:rsidR="006429B8" w:rsidRPr="006429B8" w14:paraId="47DE8873" w14:textId="77777777" w:rsidTr="001C6A59">
        <w:tc>
          <w:tcPr>
            <w:tcW w:w="1873" w:type="dxa"/>
          </w:tcPr>
          <w:p w14:paraId="4E17D0EA"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OCENA</w:t>
            </w:r>
          </w:p>
          <w:p w14:paraId="02B6778E" w14:textId="77777777" w:rsidR="006429B8" w:rsidRPr="006429B8" w:rsidRDefault="006429B8" w:rsidP="001C6A59">
            <w:pPr>
              <w:rPr>
                <w:rFonts w:asciiTheme="minorHAnsi" w:hAnsiTheme="minorHAnsi" w:cstheme="minorHAnsi"/>
                <w:sz w:val="20"/>
                <w:szCs w:val="20"/>
              </w:rPr>
            </w:pPr>
          </w:p>
        </w:tc>
        <w:tc>
          <w:tcPr>
            <w:tcW w:w="2682" w:type="dxa"/>
          </w:tcPr>
          <w:p w14:paraId="209A0311"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PISNO PREVERJANJE</w:t>
            </w:r>
          </w:p>
        </w:tc>
        <w:tc>
          <w:tcPr>
            <w:tcW w:w="1603" w:type="dxa"/>
          </w:tcPr>
          <w:p w14:paraId="4F7477EB"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STANDARDI</w:t>
            </w:r>
          </w:p>
          <w:p w14:paraId="42295CEB"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ZNANJA</w:t>
            </w:r>
          </w:p>
        </w:tc>
      </w:tr>
      <w:tr w:rsidR="006429B8" w:rsidRPr="006429B8" w14:paraId="32B5575B" w14:textId="77777777" w:rsidTr="001C6A59">
        <w:tc>
          <w:tcPr>
            <w:tcW w:w="1873" w:type="dxa"/>
          </w:tcPr>
          <w:p w14:paraId="3F257EE4" w14:textId="77777777" w:rsidR="006429B8" w:rsidRPr="006429B8" w:rsidRDefault="006429B8" w:rsidP="001C6A59">
            <w:pPr>
              <w:rPr>
                <w:rFonts w:asciiTheme="minorHAnsi" w:hAnsiTheme="minorHAnsi" w:cstheme="minorHAnsi"/>
                <w:sz w:val="20"/>
                <w:szCs w:val="20"/>
              </w:rPr>
            </w:pPr>
          </w:p>
          <w:p w14:paraId="1C81C5E0"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 xml:space="preserve">ODLIČNO </w:t>
            </w:r>
          </w:p>
          <w:p w14:paraId="3990DC12" w14:textId="77777777" w:rsidR="006429B8" w:rsidRPr="006429B8" w:rsidRDefault="006429B8" w:rsidP="001C6A59">
            <w:pPr>
              <w:rPr>
                <w:rFonts w:asciiTheme="minorHAnsi" w:hAnsiTheme="minorHAnsi" w:cstheme="minorHAnsi"/>
                <w:sz w:val="20"/>
                <w:szCs w:val="20"/>
              </w:rPr>
            </w:pPr>
          </w:p>
        </w:tc>
        <w:tc>
          <w:tcPr>
            <w:tcW w:w="2682" w:type="dxa"/>
          </w:tcPr>
          <w:p w14:paraId="06E8BBF7"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Napake, ki se pojavljajo pri nalogah, so značilne za drugačen način reševanja problemov. Pojavljajo se izvirne zamisli in rešitve.</w:t>
            </w:r>
          </w:p>
        </w:tc>
        <w:tc>
          <w:tcPr>
            <w:tcW w:w="1603" w:type="dxa"/>
          </w:tcPr>
          <w:p w14:paraId="297FB9B0"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Učenec podrobno</w:t>
            </w:r>
          </w:p>
          <w:p w14:paraId="24036F4E"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obvlada  predpisane standarde znanja</w:t>
            </w:r>
          </w:p>
          <w:p w14:paraId="32D1B910"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(minimalne, temeljne in višje).</w:t>
            </w:r>
          </w:p>
        </w:tc>
      </w:tr>
      <w:tr w:rsidR="006429B8" w:rsidRPr="006429B8" w14:paraId="7FF4E9DA" w14:textId="77777777" w:rsidTr="001C6A59">
        <w:tc>
          <w:tcPr>
            <w:tcW w:w="1873" w:type="dxa"/>
          </w:tcPr>
          <w:p w14:paraId="71E50EE7" w14:textId="77777777" w:rsidR="006429B8" w:rsidRPr="006429B8" w:rsidRDefault="006429B8" w:rsidP="001C6A59">
            <w:pPr>
              <w:rPr>
                <w:rFonts w:asciiTheme="minorHAnsi" w:hAnsiTheme="minorHAnsi" w:cstheme="minorHAnsi"/>
                <w:sz w:val="20"/>
                <w:szCs w:val="20"/>
              </w:rPr>
            </w:pPr>
          </w:p>
          <w:p w14:paraId="7B79B3BE"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 xml:space="preserve">PRAV DOBRO </w:t>
            </w:r>
          </w:p>
        </w:tc>
        <w:tc>
          <w:tcPr>
            <w:tcW w:w="2682" w:type="dxa"/>
          </w:tcPr>
          <w:p w14:paraId="79248A93"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Napake redke, manj pomembne. Rešitve natančne, formulacije pa sorazmerno jasne.</w:t>
            </w:r>
          </w:p>
        </w:tc>
        <w:tc>
          <w:tcPr>
            <w:tcW w:w="1603" w:type="dxa"/>
          </w:tcPr>
          <w:p w14:paraId="09E51AD9"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Učenec podrobno</w:t>
            </w:r>
          </w:p>
          <w:p w14:paraId="3543AA9C"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obvlada vsa minimalna in temeljna znanja ter nekaj višjih.</w:t>
            </w:r>
          </w:p>
        </w:tc>
      </w:tr>
      <w:tr w:rsidR="006429B8" w:rsidRPr="006429B8" w14:paraId="1EB76227" w14:textId="77777777" w:rsidTr="001C6A59">
        <w:tc>
          <w:tcPr>
            <w:tcW w:w="1873" w:type="dxa"/>
          </w:tcPr>
          <w:p w14:paraId="71BC3F76" w14:textId="77777777" w:rsidR="006429B8" w:rsidRPr="006429B8" w:rsidRDefault="006429B8" w:rsidP="001C6A59">
            <w:pPr>
              <w:rPr>
                <w:rFonts w:asciiTheme="minorHAnsi" w:hAnsiTheme="minorHAnsi" w:cstheme="minorHAnsi"/>
                <w:sz w:val="20"/>
                <w:szCs w:val="20"/>
              </w:rPr>
            </w:pPr>
          </w:p>
          <w:p w14:paraId="5DDB8807"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 xml:space="preserve">DOBRO </w:t>
            </w:r>
          </w:p>
        </w:tc>
        <w:tc>
          <w:tcPr>
            <w:tcW w:w="2682" w:type="dxa"/>
          </w:tcPr>
          <w:p w14:paraId="3EA6F987"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Standardne napake, značilne za to stopnjo.</w:t>
            </w:r>
          </w:p>
        </w:tc>
        <w:tc>
          <w:tcPr>
            <w:tcW w:w="1603" w:type="dxa"/>
          </w:tcPr>
          <w:p w14:paraId="26BF94AC"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 xml:space="preserve">Učenec v celoti obvlada minimalne standarde in večino temeljnih. </w:t>
            </w:r>
          </w:p>
        </w:tc>
      </w:tr>
      <w:tr w:rsidR="006429B8" w:rsidRPr="006429B8" w14:paraId="7F0A3F9C" w14:textId="77777777" w:rsidTr="001C6A59">
        <w:tc>
          <w:tcPr>
            <w:tcW w:w="1873" w:type="dxa"/>
          </w:tcPr>
          <w:p w14:paraId="7C3D3992" w14:textId="77777777" w:rsidR="006429B8" w:rsidRPr="006429B8" w:rsidRDefault="006429B8" w:rsidP="001C6A59">
            <w:pPr>
              <w:rPr>
                <w:rFonts w:asciiTheme="minorHAnsi" w:hAnsiTheme="minorHAnsi" w:cstheme="minorHAnsi"/>
                <w:sz w:val="20"/>
                <w:szCs w:val="20"/>
              </w:rPr>
            </w:pPr>
          </w:p>
          <w:p w14:paraId="53D69A36"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 xml:space="preserve">ZADOSTNO </w:t>
            </w:r>
          </w:p>
        </w:tc>
        <w:tc>
          <w:tcPr>
            <w:tcW w:w="2682" w:type="dxa"/>
          </w:tcPr>
          <w:p w14:paraId="391235C2"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Napake celo pri nalogah, ki temeljijo na minimalnih  ciljih.</w:t>
            </w:r>
          </w:p>
        </w:tc>
        <w:tc>
          <w:tcPr>
            <w:tcW w:w="1603" w:type="dxa"/>
          </w:tcPr>
          <w:p w14:paraId="0AA535B6"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Učenec obvlada minimalne standarde znanja.</w:t>
            </w:r>
          </w:p>
        </w:tc>
      </w:tr>
      <w:tr w:rsidR="006429B8" w:rsidRPr="006429B8" w14:paraId="317562F5" w14:textId="77777777" w:rsidTr="001C6A59">
        <w:tc>
          <w:tcPr>
            <w:tcW w:w="1873" w:type="dxa"/>
          </w:tcPr>
          <w:p w14:paraId="4737423A" w14:textId="77777777" w:rsidR="006429B8" w:rsidRPr="006429B8" w:rsidRDefault="006429B8" w:rsidP="001C6A59">
            <w:pPr>
              <w:rPr>
                <w:rFonts w:asciiTheme="minorHAnsi" w:hAnsiTheme="minorHAnsi" w:cstheme="minorHAnsi"/>
                <w:sz w:val="20"/>
                <w:szCs w:val="20"/>
              </w:rPr>
            </w:pPr>
          </w:p>
          <w:p w14:paraId="2DF47CF8"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 xml:space="preserve">NEZADOSTNO </w:t>
            </w:r>
          </w:p>
        </w:tc>
        <w:tc>
          <w:tcPr>
            <w:tcW w:w="2682" w:type="dxa"/>
          </w:tcPr>
          <w:p w14:paraId="7EA01467"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Večina nalog ni pravilno rešena.</w:t>
            </w:r>
          </w:p>
        </w:tc>
        <w:tc>
          <w:tcPr>
            <w:tcW w:w="1603" w:type="dxa"/>
          </w:tcPr>
          <w:p w14:paraId="5E3BA6A8" w14:textId="77777777" w:rsidR="006429B8" w:rsidRPr="006429B8" w:rsidRDefault="006429B8" w:rsidP="001C6A59">
            <w:pPr>
              <w:rPr>
                <w:rFonts w:asciiTheme="minorHAnsi" w:hAnsiTheme="minorHAnsi" w:cstheme="minorHAnsi"/>
                <w:sz w:val="20"/>
                <w:szCs w:val="20"/>
              </w:rPr>
            </w:pPr>
            <w:r w:rsidRPr="006429B8">
              <w:rPr>
                <w:rFonts w:asciiTheme="minorHAnsi" w:hAnsiTheme="minorHAnsi" w:cstheme="minorHAnsi"/>
                <w:sz w:val="20"/>
                <w:szCs w:val="20"/>
              </w:rPr>
              <w:t>Učenec ne dosega niti minimalnih standardov znanja.</w:t>
            </w:r>
          </w:p>
        </w:tc>
      </w:tr>
    </w:tbl>
    <w:p w14:paraId="7F62285E" w14:textId="77777777" w:rsidR="00E21488" w:rsidRPr="006429B8" w:rsidRDefault="00E21488" w:rsidP="007C61B2">
      <w:pPr>
        <w:jc w:val="both"/>
        <w:rPr>
          <w:rFonts w:ascii="Arial" w:hAnsi="Arial" w:cs="Arial"/>
          <w:b/>
          <w:sz w:val="20"/>
          <w:szCs w:val="20"/>
        </w:rPr>
      </w:pPr>
    </w:p>
    <w:p w14:paraId="20722D25" w14:textId="77777777" w:rsidR="006429B8" w:rsidRDefault="006429B8" w:rsidP="008B0EDE">
      <w:pPr>
        <w:rPr>
          <w:rFonts w:ascii="Arial" w:hAnsi="Arial" w:cs="Arial"/>
          <w:b/>
          <w:sz w:val="20"/>
          <w:szCs w:val="20"/>
        </w:rPr>
      </w:pPr>
    </w:p>
    <w:p w14:paraId="7B14638B" w14:textId="30492263" w:rsidR="00BF642C" w:rsidRPr="008B0EDE" w:rsidRDefault="00BF642C" w:rsidP="008B0EDE">
      <w:pPr>
        <w:rPr>
          <w:rFonts w:asciiTheme="minorHAnsi" w:hAnsiTheme="minorHAnsi" w:cstheme="minorHAnsi"/>
          <w:b/>
        </w:rPr>
      </w:pPr>
      <w:r w:rsidRPr="008B0EDE">
        <w:rPr>
          <w:rFonts w:asciiTheme="minorHAnsi" w:hAnsiTheme="minorHAnsi" w:cstheme="minorHAnsi"/>
          <w:b/>
        </w:rPr>
        <w:lastRenderedPageBreak/>
        <w:t>Ocenjevanje</w:t>
      </w:r>
      <w:r w:rsidR="008B0EDE" w:rsidRPr="008B0EDE">
        <w:rPr>
          <w:rFonts w:asciiTheme="minorHAnsi" w:hAnsiTheme="minorHAnsi" w:cstheme="minorHAnsi"/>
          <w:b/>
        </w:rPr>
        <w:t xml:space="preserve"> </w:t>
      </w:r>
      <w:r w:rsidRPr="008B0EDE">
        <w:rPr>
          <w:rFonts w:asciiTheme="minorHAnsi" w:hAnsiTheme="minorHAnsi" w:cstheme="minorHAnsi"/>
          <w:b/>
        </w:rPr>
        <w:t>pripravljenega govornega nastopa</w:t>
      </w:r>
      <w:r w:rsidR="008B0EDE" w:rsidRPr="008B0EDE">
        <w:rPr>
          <w:rFonts w:asciiTheme="minorHAnsi" w:hAnsiTheme="minorHAnsi" w:cstheme="minorHAnsi"/>
          <w:b/>
        </w:rPr>
        <w:t xml:space="preserve"> </w:t>
      </w:r>
      <w:r w:rsidRPr="008B0EDE">
        <w:rPr>
          <w:rFonts w:asciiTheme="minorHAnsi" w:hAnsiTheme="minorHAnsi" w:cstheme="minorHAnsi"/>
          <w:b/>
        </w:rPr>
        <w:t>pri slovenščini, 6.</w:t>
      </w:r>
      <w:r w:rsidR="00A92299" w:rsidRPr="008B0EDE">
        <w:rPr>
          <w:rFonts w:asciiTheme="minorHAnsi" w:hAnsiTheme="minorHAnsi" w:cstheme="minorHAnsi"/>
          <w:b/>
        </w:rPr>
        <w:t>,</w:t>
      </w:r>
      <w:r w:rsidRPr="008B0EDE">
        <w:rPr>
          <w:rFonts w:asciiTheme="minorHAnsi" w:hAnsiTheme="minorHAnsi" w:cstheme="minorHAnsi"/>
          <w:b/>
        </w:rPr>
        <w:t xml:space="preserve"> 7. razred </w:t>
      </w:r>
    </w:p>
    <w:p w14:paraId="211B2577" w14:textId="77777777" w:rsidR="008B0EDE" w:rsidRPr="008B0EDE" w:rsidRDefault="008B0EDE" w:rsidP="008B0EDE">
      <w:pPr>
        <w:rPr>
          <w:rFonts w:asciiTheme="minorHAnsi" w:hAnsiTheme="minorHAnsi" w:cstheme="minorHAnsi"/>
          <w:b/>
        </w:rPr>
      </w:pPr>
    </w:p>
    <w:p w14:paraId="583BD3DD" w14:textId="77777777" w:rsidR="00BF642C" w:rsidRPr="008B0EDE" w:rsidRDefault="00BF642C" w:rsidP="00BF642C">
      <w:pPr>
        <w:jc w:val="center"/>
        <w:rPr>
          <w:rFonts w:asciiTheme="minorHAnsi" w:hAnsiTheme="minorHAnsi" w:cstheme="minorHAnsi"/>
          <w:b/>
          <w:sz w:val="32"/>
          <w:szCs w:val="32"/>
        </w:rPr>
      </w:pPr>
      <w:r w:rsidRPr="008B0EDE">
        <w:rPr>
          <w:rFonts w:asciiTheme="minorHAnsi" w:hAnsiTheme="minorHAnsi" w:cstheme="minorHAnsi"/>
          <w:b/>
          <w:sz w:val="32"/>
          <w:szCs w:val="32"/>
        </w:rPr>
        <w:t xml:space="preserve">I. VSEBINA IN ZGRADBA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793"/>
        <w:gridCol w:w="1802"/>
        <w:gridCol w:w="1802"/>
        <w:gridCol w:w="1802"/>
      </w:tblGrid>
      <w:tr w:rsidR="00BF642C" w:rsidRPr="008B0EDE" w14:paraId="3F002D90" w14:textId="77777777" w:rsidTr="00C0652F">
        <w:tc>
          <w:tcPr>
            <w:tcW w:w="1856" w:type="dxa"/>
            <w:tcBorders>
              <w:top w:val="single" w:sz="4" w:space="0" w:color="auto"/>
              <w:left w:val="single" w:sz="4" w:space="0" w:color="auto"/>
              <w:bottom w:val="single" w:sz="4" w:space="0" w:color="auto"/>
              <w:right w:val="single" w:sz="4" w:space="0" w:color="auto"/>
            </w:tcBorders>
          </w:tcPr>
          <w:p w14:paraId="0A3BB59B"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Sestavine</w:t>
            </w:r>
          </w:p>
        </w:tc>
        <w:tc>
          <w:tcPr>
            <w:tcW w:w="1842" w:type="dxa"/>
            <w:tcBorders>
              <w:top w:val="single" w:sz="4" w:space="0" w:color="auto"/>
              <w:left w:val="single" w:sz="4" w:space="0" w:color="auto"/>
              <w:bottom w:val="single" w:sz="4" w:space="0" w:color="auto"/>
              <w:right w:val="single" w:sz="4" w:space="0" w:color="auto"/>
            </w:tcBorders>
          </w:tcPr>
          <w:p w14:paraId="2FB2B980"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5</w:t>
            </w:r>
          </w:p>
        </w:tc>
        <w:tc>
          <w:tcPr>
            <w:tcW w:w="1842" w:type="dxa"/>
            <w:tcBorders>
              <w:top w:val="single" w:sz="4" w:space="0" w:color="auto"/>
              <w:left w:val="single" w:sz="4" w:space="0" w:color="auto"/>
              <w:bottom w:val="single" w:sz="4" w:space="0" w:color="auto"/>
              <w:right w:val="single" w:sz="4" w:space="0" w:color="auto"/>
            </w:tcBorders>
          </w:tcPr>
          <w:p w14:paraId="76833432"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2276540F"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30837A86"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2</w:t>
            </w:r>
          </w:p>
        </w:tc>
      </w:tr>
      <w:tr w:rsidR="00BF642C" w:rsidRPr="008B0EDE" w14:paraId="64E23DE5" w14:textId="77777777" w:rsidTr="00C0652F">
        <w:tc>
          <w:tcPr>
            <w:tcW w:w="1856" w:type="dxa"/>
            <w:tcBorders>
              <w:top w:val="single" w:sz="4" w:space="0" w:color="auto"/>
              <w:left w:val="single" w:sz="4" w:space="0" w:color="auto"/>
              <w:bottom w:val="single" w:sz="4" w:space="0" w:color="auto"/>
              <w:right w:val="single" w:sz="4" w:space="0" w:color="auto"/>
            </w:tcBorders>
          </w:tcPr>
          <w:p w14:paraId="04E0C0B6" w14:textId="77777777" w:rsidR="00BF642C" w:rsidRPr="008B0EDE" w:rsidRDefault="00BF642C" w:rsidP="00BF642C">
            <w:pPr>
              <w:numPr>
                <w:ilvl w:val="0"/>
                <w:numId w:val="4"/>
              </w:numPr>
              <w:rPr>
                <w:rFonts w:asciiTheme="minorHAnsi" w:hAnsiTheme="minorHAnsi" w:cstheme="minorHAnsi"/>
              </w:rPr>
            </w:pPr>
            <w:r w:rsidRPr="008B0EDE">
              <w:rPr>
                <w:rFonts w:asciiTheme="minorHAnsi" w:hAnsiTheme="minorHAnsi" w:cstheme="minorHAnsi"/>
              </w:rPr>
              <w:t>Razporeditev vsebin</w:t>
            </w:r>
          </w:p>
        </w:tc>
        <w:tc>
          <w:tcPr>
            <w:tcW w:w="1842" w:type="dxa"/>
            <w:tcBorders>
              <w:top w:val="single" w:sz="4" w:space="0" w:color="auto"/>
              <w:left w:val="single" w:sz="4" w:space="0" w:color="auto"/>
              <w:bottom w:val="single" w:sz="4" w:space="0" w:color="auto"/>
              <w:right w:val="single" w:sz="4" w:space="0" w:color="auto"/>
            </w:tcBorders>
          </w:tcPr>
          <w:p w14:paraId="3D4DBFF6"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ustrezna</w:t>
            </w:r>
          </w:p>
        </w:tc>
        <w:tc>
          <w:tcPr>
            <w:tcW w:w="1842" w:type="dxa"/>
            <w:tcBorders>
              <w:top w:val="single" w:sz="4" w:space="0" w:color="auto"/>
              <w:left w:val="single" w:sz="4" w:space="0" w:color="auto"/>
              <w:bottom w:val="single" w:sz="4" w:space="0" w:color="auto"/>
              <w:right w:val="single" w:sz="4" w:space="0" w:color="auto"/>
            </w:tcBorders>
          </w:tcPr>
          <w:p w14:paraId="6ACA22E5"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manj ustrezen uvod ali zaključek</w:t>
            </w:r>
          </w:p>
        </w:tc>
        <w:tc>
          <w:tcPr>
            <w:tcW w:w="1843" w:type="dxa"/>
            <w:tcBorders>
              <w:top w:val="single" w:sz="4" w:space="0" w:color="auto"/>
              <w:left w:val="single" w:sz="4" w:space="0" w:color="auto"/>
              <w:bottom w:val="single" w:sz="4" w:space="0" w:color="auto"/>
              <w:right w:val="single" w:sz="4" w:space="0" w:color="auto"/>
            </w:tcBorders>
          </w:tcPr>
          <w:p w14:paraId="67A9A5EC"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manj ustrezno jedro</w:t>
            </w:r>
          </w:p>
        </w:tc>
        <w:tc>
          <w:tcPr>
            <w:tcW w:w="1843" w:type="dxa"/>
            <w:tcBorders>
              <w:top w:val="single" w:sz="4" w:space="0" w:color="auto"/>
              <w:left w:val="single" w:sz="4" w:space="0" w:color="auto"/>
              <w:bottom w:val="single" w:sz="4" w:space="0" w:color="auto"/>
              <w:right w:val="single" w:sz="4" w:space="0" w:color="auto"/>
            </w:tcBorders>
          </w:tcPr>
          <w:p w14:paraId="724F3CF3"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manj ustrezni uvod, jedro, zaključek</w:t>
            </w:r>
          </w:p>
        </w:tc>
      </w:tr>
      <w:tr w:rsidR="00BF642C" w:rsidRPr="008B0EDE" w14:paraId="4DE81F5C" w14:textId="77777777" w:rsidTr="00C0652F">
        <w:tc>
          <w:tcPr>
            <w:tcW w:w="1856" w:type="dxa"/>
            <w:tcBorders>
              <w:top w:val="single" w:sz="4" w:space="0" w:color="auto"/>
              <w:left w:val="single" w:sz="4" w:space="0" w:color="auto"/>
              <w:bottom w:val="single" w:sz="4" w:space="0" w:color="auto"/>
              <w:right w:val="single" w:sz="4" w:space="0" w:color="auto"/>
            </w:tcBorders>
          </w:tcPr>
          <w:p w14:paraId="566D71B3" w14:textId="77777777" w:rsidR="00BF642C" w:rsidRPr="008B0EDE" w:rsidRDefault="00BF642C" w:rsidP="00BF642C">
            <w:pPr>
              <w:numPr>
                <w:ilvl w:val="0"/>
                <w:numId w:val="4"/>
              </w:numPr>
              <w:rPr>
                <w:rFonts w:asciiTheme="minorHAnsi" w:hAnsiTheme="minorHAnsi" w:cstheme="minorHAnsi"/>
              </w:rPr>
            </w:pPr>
            <w:r w:rsidRPr="008B0EDE">
              <w:rPr>
                <w:rFonts w:asciiTheme="minorHAnsi" w:hAnsiTheme="minorHAnsi" w:cstheme="minorHAnsi"/>
              </w:rPr>
              <w:t>Razumljivost</w:t>
            </w:r>
          </w:p>
        </w:tc>
        <w:tc>
          <w:tcPr>
            <w:tcW w:w="1842" w:type="dxa"/>
            <w:tcBorders>
              <w:top w:val="single" w:sz="4" w:space="0" w:color="auto"/>
              <w:left w:val="single" w:sz="4" w:space="0" w:color="auto"/>
              <w:bottom w:val="single" w:sz="4" w:space="0" w:color="auto"/>
              <w:right w:val="single" w:sz="4" w:space="0" w:color="auto"/>
            </w:tcBorders>
          </w:tcPr>
          <w:p w14:paraId="3FAFD55E"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v celoti</w:t>
            </w:r>
          </w:p>
        </w:tc>
        <w:tc>
          <w:tcPr>
            <w:tcW w:w="1842" w:type="dxa"/>
            <w:tcBorders>
              <w:top w:val="single" w:sz="4" w:space="0" w:color="auto"/>
              <w:left w:val="single" w:sz="4" w:space="0" w:color="auto"/>
              <w:bottom w:val="single" w:sz="4" w:space="0" w:color="auto"/>
              <w:right w:val="single" w:sz="4" w:space="0" w:color="auto"/>
            </w:tcBorders>
          </w:tcPr>
          <w:p w14:paraId="57993BDB"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skoraj v celoti</w:t>
            </w:r>
          </w:p>
        </w:tc>
        <w:tc>
          <w:tcPr>
            <w:tcW w:w="1843" w:type="dxa"/>
            <w:tcBorders>
              <w:top w:val="single" w:sz="4" w:space="0" w:color="auto"/>
              <w:left w:val="single" w:sz="4" w:space="0" w:color="auto"/>
              <w:bottom w:val="single" w:sz="4" w:space="0" w:color="auto"/>
              <w:right w:val="single" w:sz="4" w:space="0" w:color="auto"/>
            </w:tcBorders>
          </w:tcPr>
          <w:p w14:paraId="2C9A300E"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delna</w:t>
            </w:r>
          </w:p>
        </w:tc>
        <w:tc>
          <w:tcPr>
            <w:tcW w:w="1843" w:type="dxa"/>
            <w:tcBorders>
              <w:top w:val="single" w:sz="4" w:space="0" w:color="auto"/>
              <w:left w:val="single" w:sz="4" w:space="0" w:color="auto"/>
              <w:bottom w:val="single" w:sz="4" w:space="0" w:color="auto"/>
              <w:right w:val="single" w:sz="4" w:space="0" w:color="auto"/>
            </w:tcBorders>
          </w:tcPr>
          <w:p w14:paraId="3232475A"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v večini ne</w:t>
            </w:r>
          </w:p>
        </w:tc>
      </w:tr>
      <w:tr w:rsidR="00BF642C" w:rsidRPr="008B0EDE" w14:paraId="0990DA26" w14:textId="77777777" w:rsidTr="00C0652F">
        <w:tc>
          <w:tcPr>
            <w:tcW w:w="1856" w:type="dxa"/>
            <w:tcBorders>
              <w:top w:val="single" w:sz="4" w:space="0" w:color="auto"/>
              <w:left w:val="single" w:sz="4" w:space="0" w:color="auto"/>
              <w:bottom w:val="single" w:sz="4" w:space="0" w:color="auto"/>
              <w:right w:val="single" w:sz="4" w:space="0" w:color="auto"/>
            </w:tcBorders>
          </w:tcPr>
          <w:p w14:paraId="5D07FA31" w14:textId="77777777" w:rsidR="00BF642C" w:rsidRPr="008B0EDE" w:rsidRDefault="00BF642C" w:rsidP="00BF642C">
            <w:pPr>
              <w:numPr>
                <w:ilvl w:val="0"/>
                <w:numId w:val="4"/>
              </w:numPr>
              <w:rPr>
                <w:rFonts w:asciiTheme="minorHAnsi" w:hAnsiTheme="minorHAnsi" w:cstheme="minorHAnsi"/>
              </w:rPr>
            </w:pPr>
            <w:r w:rsidRPr="008B0EDE">
              <w:rPr>
                <w:rFonts w:asciiTheme="minorHAnsi" w:hAnsiTheme="minorHAnsi" w:cstheme="minorHAnsi"/>
              </w:rPr>
              <w:t>Jezikovna zvrst</w:t>
            </w:r>
          </w:p>
        </w:tc>
        <w:tc>
          <w:tcPr>
            <w:tcW w:w="1842" w:type="dxa"/>
            <w:tcBorders>
              <w:top w:val="single" w:sz="4" w:space="0" w:color="auto"/>
              <w:left w:val="single" w:sz="4" w:space="0" w:color="auto"/>
              <w:bottom w:val="single" w:sz="4" w:space="0" w:color="auto"/>
              <w:right w:val="single" w:sz="4" w:space="0" w:color="auto"/>
            </w:tcBorders>
          </w:tcPr>
          <w:p w14:paraId="1616079D"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zborni, knjižni pogovorni</w:t>
            </w:r>
          </w:p>
        </w:tc>
        <w:tc>
          <w:tcPr>
            <w:tcW w:w="1842" w:type="dxa"/>
            <w:tcBorders>
              <w:top w:val="single" w:sz="4" w:space="0" w:color="auto"/>
              <w:left w:val="single" w:sz="4" w:space="0" w:color="auto"/>
              <w:bottom w:val="single" w:sz="4" w:space="0" w:color="auto"/>
              <w:right w:val="single" w:sz="4" w:space="0" w:color="auto"/>
            </w:tcBorders>
          </w:tcPr>
          <w:p w14:paraId="662ED565"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pogovorni</w:t>
            </w:r>
          </w:p>
        </w:tc>
        <w:tc>
          <w:tcPr>
            <w:tcW w:w="1843" w:type="dxa"/>
            <w:tcBorders>
              <w:top w:val="single" w:sz="4" w:space="0" w:color="auto"/>
              <w:left w:val="single" w:sz="4" w:space="0" w:color="auto"/>
              <w:bottom w:val="single" w:sz="4" w:space="0" w:color="auto"/>
              <w:right w:val="single" w:sz="4" w:space="0" w:color="auto"/>
            </w:tcBorders>
          </w:tcPr>
          <w:p w14:paraId="2DBD68D9"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pokrajinski pogovorni</w:t>
            </w:r>
          </w:p>
        </w:tc>
        <w:tc>
          <w:tcPr>
            <w:tcW w:w="1843" w:type="dxa"/>
            <w:tcBorders>
              <w:top w:val="single" w:sz="4" w:space="0" w:color="auto"/>
              <w:left w:val="single" w:sz="4" w:space="0" w:color="auto"/>
              <w:bottom w:val="single" w:sz="4" w:space="0" w:color="auto"/>
              <w:right w:val="single" w:sz="4" w:space="0" w:color="auto"/>
            </w:tcBorders>
          </w:tcPr>
          <w:p w14:paraId="566C088D"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narečje, sleng</w:t>
            </w:r>
          </w:p>
        </w:tc>
      </w:tr>
      <w:tr w:rsidR="00BF642C" w:rsidRPr="008B0EDE" w14:paraId="5420E26D" w14:textId="77777777" w:rsidTr="00C0652F">
        <w:tc>
          <w:tcPr>
            <w:tcW w:w="1856" w:type="dxa"/>
            <w:tcBorders>
              <w:top w:val="single" w:sz="4" w:space="0" w:color="auto"/>
              <w:left w:val="single" w:sz="4" w:space="0" w:color="auto"/>
              <w:bottom w:val="single" w:sz="4" w:space="0" w:color="auto"/>
              <w:right w:val="single" w:sz="4" w:space="0" w:color="auto"/>
            </w:tcBorders>
          </w:tcPr>
          <w:p w14:paraId="150D9DE1" w14:textId="77777777" w:rsidR="00BF642C" w:rsidRPr="008B0EDE" w:rsidRDefault="00BF642C" w:rsidP="00BF642C">
            <w:pPr>
              <w:numPr>
                <w:ilvl w:val="0"/>
                <w:numId w:val="4"/>
              </w:numPr>
              <w:rPr>
                <w:rFonts w:asciiTheme="minorHAnsi" w:hAnsiTheme="minorHAnsi" w:cstheme="minorHAnsi"/>
              </w:rPr>
            </w:pPr>
            <w:r w:rsidRPr="008B0EDE">
              <w:rPr>
                <w:rFonts w:asciiTheme="minorHAnsi" w:hAnsiTheme="minorHAnsi" w:cstheme="minorHAnsi"/>
              </w:rPr>
              <w:t>Upoštevanje besedil. vrste</w:t>
            </w:r>
          </w:p>
        </w:tc>
        <w:tc>
          <w:tcPr>
            <w:tcW w:w="1842" w:type="dxa"/>
            <w:tcBorders>
              <w:top w:val="single" w:sz="4" w:space="0" w:color="auto"/>
              <w:left w:val="single" w:sz="4" w:space="0" w:color="auto"/>
              <w:bottom w:val="single" w:sz="4" w:space="0" w:color="auto"/>
              <w:right w:val="single" w:sz="4" w:space="0" w:color="auto"/>
            </w:tcBorders>
          </w:tcPr>
          <w:p w14:paraId="466E6B73"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v celoti</w:t>
            </w:r>
          </w:p>
        </w:tc>
        <w:tc>
          <w:tcPr>
            <w:tcW w:w="1842" w:type="dxa"/>
            <w:tcBorders>
              <w:top w:val="single" w:sz="4" w:space="0" w:color="auto"/>
              <w:left w:val="single" w:sz="4" w:space="0" w:color="auto"/>
              <w:bottom w:val="single" w:sz="4" w:space="0" w:color="auto"/>
              <w:right w:val="single" w:sz="4" w:space="0" w:color="auto"/>
            </w:tcBorders>
          </w:tcPr>
          <w:p w14:paraId="151CE2C9"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z odstopanji</w:t>
            </w:r>
          </w:p>
        </w:tc>
        <w:tc>
          <w:tcPr>
            <w:tcW w:w="1843" w:type="dxa"/>
            <w:tcBorders>
              <w:top w:val="single" w:sz="4" w:space="0" w:color="auto"/>
              <w:left w:val="single" w:sz="4" w:space="0" w:color="auto"/>
              <w:bottom w:val="single" w:sz="4" w:space="0" w:color="auto"/>
              <w:right w:val="single" w:sz="4" w:space="0" w:color="auto"/>
            </w:tcBorders>
          </w:tcPr>
          <w:p w14:paraId="103501DA"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delno</w:t>
            </w:r>
          </w:p>
        </w:tc>
        <w:tc>
          <w:tcPr>
            <w:tcW w:w="1843" w:type="dxa"/>
            <w:tcBorders>
              <w:top w:val="single" w:sz="4" w:space="0" w:color="auto"/>
              <w:left w:val="single" w:sz="4" w:space="0" w:color="auto"/>
              <w:bottom w:val="single" w:sz="4" w:space="0" w:color="auto"/>
              <w:right w:val="single" w:sz="4" w:space="0" w:color="auto"/>
            </w:tcBorders>
          </w:tcPr>
          <w:p w14:paraId="5C94D0F3"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skoraj ne</w:t>
            </w:r>
          </w:p>
        </w:tc>
      </w:tr>
      <w:tr w:rsidR="00BF642C" w:rsidRPr="008B0EDE" w14:paraId="1766EEC1" w14:textId="77777777" w:rsidTr="00C0652F">
        <w:tc>
          <w:tcPr>
            <w:tcW w:w="1856" w:type="dxa"/>
            <w:tcBorders>
              <w:top w:val="single" w:sz="4" w:space="0" w:color="auto"/>
              <w:left w:val="single" w:sz="4" w:space="0" w:color="auto"/>
              <w:bottom w:val="single" w:sz="4" w:space="0" w:color="auto"/>
              <w:right w:val="single" w:sz="4" w:space="0" w:color="auto"/>
            </w:tcBorders>
          </w:tcPr>
          <w:p w14:paraId="0C9B5BDF" w14:textId="77777777" w:rsidR="00BF642C" w:rsidRPr="008B0EDE" w:rsidRDefault="00BF642C" w:rsidP="00BF642C">
            <w:pPr>
              <w:numPr>
                <w:ilvl w:val="0"/>
                <w:numId w:val="4"/>
              </w:numPr>
              <w:rPr>
                <w:rFonts w:asciiTheme="minorHAnsi" w:hAnsiTheme="minorHAnsi" w:cstheme="minorHAnsi"/>
              </w:rPr>
            </w:pPr>
            <w:r w:rsidRPr="008B0EDE">
              <w:rPr>
                <w:rFonts w:asciiTheme="minorHAnsi" w:hAnsiTheme="minorHAnsi" w:cstheme="minorHAnsi"/>
              </w:rPr>
              <w:t xml:space="preserve">Upoštevanje </w:t>
            </w:r>
          </w:p>
          <w:p w14:paraId="3F203F8C" w14:textId="77777777" w:rsidR="00BF642C" w:rsidRPr="008B0EDE" w:rsidRDefault="00BF642C" w:rsidP="00C0652F">
            <w:pPr>
              <w:rPr>
                <w:rFonts w:asciiTheme="minorHAnsi" w:hAnsiTheme="minorHAnsi" w:cstheme="minorHAnsi"/>
              </w:rPr>
            </w:pPr>
            <w:r w:rsidRPr="008B0EDE">
              <w:rPr>
                <w:rFonts w:asciiTheme="minorHAnsi" w:hAnsiTheme="minorHAnsi" w:cstheme="minorHAnsi"/>
              </w:rPr>
              <w:t xml:space="preserve">      časa</w:t>
            </w:r>
          </w:p>
        </w:tc>
        <w:tc>
          <w:tcPr>
            <w:tcW w:w="1842" w:type="dxa"/>
            <w:tcBorders>
              <w:top w:val="single" w:sz="4" w:space="0" w:color="auto"/>
              <w:left w:val="single" w:sz="4" w:space="0" w:color="auto"/>
              <w:bottom w:val="single" w:sz="4" w:space="0" w:color="auto"/>
              <w:right w:val="single" w:sz="4" w:space="0" w:color="auto"/>
            </w:tcBorders>
          </w:tcPr>
          <w:p w14:paraId="5332A6EA"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ustrezen čas</w:t>
            </w:r>
          </w:p>
        </w:tc>
        <w:tc>
          <w:tcPr>
            <w:tcW w:w="1842" w:type="dxa"/>
            <w:tcBorders>
              <w:top w:val="single" w:sz="4" w:space="0" w:color="auto"/>
              <w:left w:val="single" w:sz="4" w:space="0" w:color="auto"/>
              <w:bottom w:val="single" w:sz="4" w:space="0" w:color="auto"/>
              <w:right w:val="single" w:sz="4" w:space="0" w:color="auto"/>
            </w:tcBorders>
          </w:tcPr>
          <w:p w14:paraId="593A3CAB"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manjše odstopanje</w:t>
            </w:r>
          </w:p>
        </w:tc>
        <w:tc>
          <w:tcPr>
            <w:tcW w:w="1843" w:type="dxa"/>
            <w:tcBorders>
              <w:top w:val="single" w:sz="4" w:space="0" w:color="auto"/>
              <w:left w:val="single" w:sz="4" w:space="0" w:color="auto"/>
              <w:bottom w:val="single" w:sz="4" w:space="0" w:color="auto"/>
              <w:right w:val="single" w:sz="4" w:space="0" w:color="auto"/>
            </w:tcBorders>
          </w:tcPr>
          <w:p w14:paraId="2A3647E9"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odstopanje</w:t>
            </w:r>
          </w:p>
          <w:p w14:paraId="7F717CAC"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 xml:space="preserve">od ¼ do ½ </w:t>
            </w:r>
          </w:p>
        </w:tc>
        <w:tc>
          <w:tcPr>
            <w:tcW w:w="1843" w:type="dxa"/>
            <w:tcBorders>
              <w:top w:val="single" w:sz="4" w:space="0" w:color="auto"/>
              <w:left w:val="single" w:sz="4" w:space="0" w:color="auto"/>
              <w:bottom w:val="single" w:sz="4" w:space="0" w:color="auto"/>
              <w:right w:val="single" w:sz="4" w:space="0" w:color="auto"/>
            </w:tcBorders>
          </w:tcPr>
          <w:p w14:paraId="3FC8DA2E"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večje odstopanje od ½</w:t>
            </w:r>
          </w:p>
        </w:tc>
      </w:tr>
    </w:tbl>
    <w:p w14:paraId="62E225FF" w14:textId="77777777" w:rsidR="00BF642C" w:rsidRPr="008B0EDE" w:rsidRDefault="00BF642C" w:rsidP="00BF642C">
      <w:pPr>
        <w:jc w:val="center"/>
        <w:rPr>
          <w:rFonts w:asciiTheme="minorHAnsi" w:hAnsiTheme="minorHAnsi" w:cstheme="minorHAnsi"/>
          <w:b/>
          <w:sz w:val="32"/>
          <w:szCs w:val="32"/>
        </w:rPr>
      </w:pPr>
    </w:p>
    <w:p w14:paraId="18D89735" w14:textId="77777777" w:rsidR="00BF642C" w:rsidRPr="008B0EDE" w:rsidRDefault="00BF642C" w:rsidP="00BF642C">
      <w:pPr>
        <w:jc w:val="center"/>
        <w:rPr>
          <w:rFonts w:asciiTheme="minorHAnsi" w:hAnsiTheme="minorHAnsi" w:cstheme="minorHAnsi"/>
          <w:b/>
          <w:sz w:val="32"/>
          <w:szCs w:val="32"/>
        </w:rPr>
      </w:pPr>
      <w:r w:rsidRPr="008B0EDE">
        <w:rPr>
          <w:rFonts w:asciiTheme="minorHAnsi" w:hAnsiTheme="minorHAnsi" w:cstheme="minorHAnsi"/>
          <w:b/>
          <w:sz w:val="32"/>
          <w:szCs w:val="32"/>
        </w:rPr>
        <w:t xml:space="preserve">II. JEZIK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804"/>
        <w:gridCol w:w="1804"/>
        <w:gridCol w:w="1826"/>
        <w:gridCol w:w="1798"/>
      </w:tblGrid>
      <w:tr w:rsidR="00BF642C" w:rsidRPr="008B0EDE" w14:paraId="6C0E79F3" w14:textId="77777777" w:rsidTr="00C0652F">
        <w:tc>
          <w:tcPr>
            <w:tcW w:w="1856" w:type="dxa"/>
            <w:tcBorders>
              <w:top w:val="single" w:sz="4" w:space="0" w:color="auto"/>
              <w:left w:val="single" w:sz="4" w:space="0" w:color="auto"/>
              <w:bottom w:val="single" w:sz="4" w:space="0" w:color="auto"/>
              <w:right w:val="single" w:sz="4" w:space="0" w:color="auto"/>
            </w:tcBorders>
          </w:tcPr>
          <w:p w14:paraId="482D917D"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Sestavine</w:t>
            </w:r>
          </w:p>
        </w:tc>
        <w:tc>
          <w:tcPr>
            <w:tcW w:w="1842" w:type="dxa"/>
            <w:tcBorders>
              <w:top w:val="single" w:sz="4" w:space="0" w:color="auto"/>
              <w:left w:val="single" w:sz="4" w:space="0" w:color="auto"/>
              <w:bottom w:val="single" w:sz="4" w:space="0" w:color="auto"/>
              <w:right w:val="single" w:sz="4" w:space="0" w:color="auto"/>
            </w:tcBorders>
          </w:tcPr>
          <w:p w14:paraId="17333BF5"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5</w:t>
            </w:r>
          </w:p>
        </w:tc>
        <w:tc>
          <w:tcPr>
            <w:tcW w:w="1842" w:type="dxa"/>
            <w:tcBorders>
              <w:top w:val="single" w:sz="4" w:space="0" w:color="auto"/>
              <w:left w:val="single" w:sz="4" w:space="0" w:color="auto"/>
              <w:bottom w:val="single" w:sz="4" w:space="0" w:color="auto"/>
              <w:right w:val="single" w:sz="4" w:space="0" w:color="auto"/>
            </w:tcBorders>
          </w:tcPr>
          <w:p w14:paraId="238FEDCA"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63A2124E"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5BA535D1"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2</w:t>
            </w:r>
          </w:p>
        </w:tc>
      </w:tr>
      <w:tr w:rsidR="00BF642C" w:rsidRPr="008B0EDE" w14:paraId="3236C6F5" w14:textId="77777777" w:rsidTr="00C0652F">
        <w:tc>
          <w:tcPr>
            <w:tcW w:w="1856" w:type="dxa"/>
            <w:tcBorders>
              <w:top w:val="single" w:sz="4" w:space="0" w:color="auto"/>
              <w:left w:val="single" w:sz="4" w:space="0" w:color="auto"/>
              <w:bottom w:val="single" w:sz="4" w:space="0" w:color="auto"/>
              <w:right w:val="single" w:sz="4" w:space="0" w:color="auto"/>
            </w:tcBorders>
          </w:tcPr>
          <w:p w14:paraId="0269561E" w14:textId="77777777" w:rsidR="00BF642C" w:rsidRPr="008B0EDE" w:rsidRDefault="00BF642C" w:rsidP="00BF642C">
            <w:pPr>
              <w:numPr>
                <w:ilvl w:val="0"/>
                <w:numId w:val="5"/>
              </w:numPr>
              <w:rPr>
                <w:rFonts w:asciiTheme="minorHAnsi" w:hAnsiTheme="minorHAnsi" w:cstheme="minorHAnsi"/>
              </w:rPr>
            </w:pPr>
            <w:r w:rsidRPr="008B0EDE">
              <w:rPr>
                <w:rFonts w:asciiTheme="minorHAnsi" w:hAnsiTheme="minorHAnsi" w:cstheme="minorHAnsi"/>
              </w:rPr>
              <w:t>Slog</w:t>
            </w:r>
          </w:p>
        </w:tc>
        <w:tc>
          <w:tcPr>
            <w:tcW w:w="1842" w:type="dxa"/>
            <w:tcBorders>
              <w:top w:val="single" w:sz="4" w:space="0" w:color="auto"/>
              <w:left w:val="single" w:sz="4" w:space="0" w:color="auto"/>
              <w:bottom w:val="single" w:sz="4" w:space="0" w:color="auto"/>
              <w:right w:val="single" w:sz="4" w:space="0" w:color="auto"/>
            </w:tcBorders>
          </w:tcPr>
          <w:p w14:paraId="1E1973AC"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uravnotežen,</w:t>
            </w:r>
          </w:p>
          <w:p w14:paraId="51775EDC"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ustrezen</w:t>
            </w:r>
          </w:p>
        </w:tc>
        <w:tc>
          <w:tcPr>
            <w:tcW w:w="1842" w:type="dxa"/>
            <w:tcBorders>
              <w:top w:val="single" w:sz="4" w:space="0" w:color="auto"/>
              <w:left w:val="single" w:sz="4" w:space="0" w:color="auto"/>
              <w:bottom w:val="single" w:sz="4" w:space="0" w:color="auto"/>
              <w:right w:val="single" w:sz="4" w:space="0" w:color="auto"/>
            </w:tcBorders>
          </w:tcPr>
          <w:p w14:paraId="6B7EF270"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v glavnem</w:t>
            </w:r>
          </w:p>
          <w:p w14:paraId="0027AEB3"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uravnotežen, ustrezen</w:t>
            </w:r>
          </w:p>
        </w:tc>
        <w:tc>
          <w:tcPr>
            <w:tcW w:w="1843" w:type="dxa"/>
            <w:tcBorders>
              <w:top w:val="single" w:sz="4" w:space="0" w:color="auto"/>
              <w:left w:val="single" w:sz="4" w:space="0" w:color="auto"/>
              <w:bottom w:val="single" w:sz="4" w:space="0" w:color="auto"/>
              <w:right w:val="single" w:sz="4" w:space="0" w:color="auto"/>
            </w:tcBorders>
          </w:tcPr>
          <w:p w14:paraId="0D65ADD2"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precej neuravnotežen</w:t>
            </w:r>
          </w:p>
        </w:tc>
        <w:tc>
          <w:tcPr>
            <w:tcW w:w="1843" w:type="dxa"/>
            <w:tcBorders>
              <w:top w:val="single" w:sz="4" w:space="0" w:color="auto"/>
              <w:left w:val="single" w:sz="4" w:space="0" w:color="auto"/>
              <w:bottom w:val="single" w:sz="4" w:space="0" w:color="auto"/>
              <w:right w:val="single" w:sz="4" w:space="0" w:color="auto"/>
            </w:tcBorders>
          </w:tcPr>
          <w:p w14:paraId="10CA0BE3"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prevladujejo enostavčne povedi</w:t>
            </w:r>
          </w:p>
        </w:tc>
      </w:tr>
      <w:tr w:rsidR="00BF642C" w:rsidRPr="008B0EDE" w14:paraId="16D216BC" w14:textId="77777777" w:rsidTr="00C0652F">
        <w:tc>
          <w:tcPr>
            <w:tcW w:w="1856" w:type="dxa"/>
            <w:tcBorders>
              <w:top w:val="single" w:sz="4" w:space="0" w:color="auto"/>
              <w:left w:val="single" w:sz="4" w:space="0" w:color="auto"/>
              <w:bottom w:val="single" w:sz="4" w:space="0" w:color="auto"/>
              <w:right w:val="single" w:sz="4" w:space="0" w:color="auto"/>
            </w:tcBorders>
          </w:tcPr>
          <w:p w14:paraId="7A7B7993" w14:textId="77777777" w:rsidR="00BF642C" w:rsidRPr="008B0EDE" w:rsidRDefault="00BF642C" w:rsidP="00BF642C">
            <w:pPr>
              <w:numPr>
                <w:ilvl w:val="0"/>
                <w:numId w:val="5"/>
              </w:numPr>
              <w:rPr>
                <w:rFonts w:asciiTheme="minorHAnsi" w:hAnsiTheme="minorHAnsi" w:cstheme="minorHAnsi"/>
              </w:rPr>
            </w:pPr>
            <w:r w:rsidRPr="008B0EDE">
              <w:rPr>
                <w:rFonts w:asciiTheme="minorHAnsi" w:hAnsiTheme="minorHAnsi" w:cstheme="minorHAnsi"/>
              </w:rPr>
              <w:t>Pravorečje</w:t>
            </w:r>
          </w:p>
        </w:tc>
        <w:tc>
          <w:tcPr>
            <w:tcW w:w="1842" w:type="dxa"/>
            <w:tcBorders>
              <w:top w:val="single" w:sz="4" w:space="0" w:color="auto"/>
              <w:left w:val="single" w:sz="4" w:space="0" w:color="auto"/>
              <w:bottom w:val="single" w:sz="4" w:space="0" w:color="auto"/>
              <w:right w:val="single" w:sz="4" w:space="0" w:color="auto"/>
            </w:tcBorders>
          </w:tcPr>
          <w:p w14:paraId="6DF4073E"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brez napak</w:t>
            </w:r>
          </w:p>
        </w:tc>
        <w:tc>
          <w:tcPr>
            <w:tcW w:w="1842" w:type="dxa"/>
            <w:tcBorders>
              <w:top w:val="single" w:sz="4" w:space="0" w:color="auto"/>
              <w:left w:val="single" w:sz="4" w:space="0" w:color="auto"/>
              <w:bottom w:val="single" w:sz="4" w:space="0" w:color="auto"/>
              <w:right w:val="single" w:sz="4" w:space="0" w:color="auto"/>
            </w:tcBorders>
          </w:tcPr>
          <w:p w14:paraId="45C6C5B1"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skoraj brez napak</w:t>
            </w:r>
          </w:p>
        </w:tc>
        <w:tc>
          <w:tcPr>
            <w:tcW w:w="1843" w:type="dxa"/>
            <w:tcBorders>
              <w:top w:val="single" w:sz="4" w:space="0" w:color="auto"/>
              <w:left w:val="single" w:sz="4" w:space="0" w:color="auto"/>
              <w:bottom w:val="single" w:sz="4" w:space="0" w:color="auto"/>
              <w:right w:val="single" w:sz="4" w:space="0" w:color="auto"/>
            </w:tcBorders>
          </w:tcPr>
          <w:p w14:paraId="759AEDFD"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z nekaj napakami</w:t>
            </w:r>
          </w:p>
        </w:tc>
        <w:tc>
          <w:tcPr>
            <w:tcW w:w="1843" w:type="dxa"/>
            <w:tcBorders>
              <w:top w:val="single" w:sz="4" w:space="0" w:color="auto"/>
              <w:left w:val="single" w:sz="4" w:space="0" w:color="auto"/>
              <w:bottom w:val="single" w:sz="4" w:space="0" w:color="auto"/>
              <w:right w:val="single" w:sz="4" w:space="0" w:color="auto"/>
            </w:tcBorders>
          </w:tcPr>
          <w:p w14:paraId="53A9092E"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s precej napakami</w:t>
            </w:r>
          </w:p>
        </w:tc>
      </w:tr>
      <w:tr w:rsidR="00BF642C" w:rsidRPr="008B0EDE" w14:paraId="5239188E" w14:textId="77777777" w:rsidTr="00C0652F">
        <w:tc>
          <w:tcPr>
            <w:tcW w:w="1856" w:type="dxa"/>
            <w:tcBorders>
              <w:top w:val="single" w:sz="4" w:space="0" w:color="auto"/>
              <w:left w:val="single" w:sz="4" w:space="0" w:color="auto"/>
              <w:bottom w:val="single" w:sz="4" w:space="0" w:color="auto"/>
              <w:right w:val="single" w:sz="4" w:space="0" w:color="auto"/>
            </w:tcBorders>
          </w:tcPr>
          <w:p w14:paraId="14BEE8CA" w14:textId="77777777" w:rsidR="00BF642C" w:rsidRPr="008B0EDE" w:rsidRDefault="00BF642C" w:rsidP="00BF642C">
            <w:pPr>
              <w:numPr>
                <w:ilvl w:val="0"/>
                <w:numId w:val="5"/>
              </w:numPr>
              <w:rPr>
                <w:rFonts w:asciiTheme="minorHAnsi" w:hAnsiTheme="minorHAnsi" w:cstheme="minorHAnsi"/>
              </w:rPr>
            </w:pPr>
            <w:r w:rsidRPr="008B0EDE">
              <w:rPr>
                <w:rFonts w:asciiTheme="minorHAnsi" w:hAnsiTheme="minorHAnsi" w:cstheme="minorHAnsi"/>
              </w:rPr>
              <w:t>Besedišče</w:t>
            </w:r>
          </w:p>
        </w:tc>
        <w:tc>
          <w:tcPr>
            <w:tcW w:w="1842" w:type="dxa"/>
            <w:tcBorders>
              <w:top w:val="single" w:sz="4" w:space="0" w:color="auto"/>
              <w:left w:val="single" w:sz="4" w:space="0" w:color="auto"/>
              <w:bottom w:val="single" w:sz="4" w:space="0" w:color="auto"/>
              <w:right w:val="single" w:sz="4" w:space="0" w:color="auto"/>
            </w:tcBorders>
          </w:tcPr>
          <w:p w14:paraId="7AF55396"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bogato</w:t>
            </w:r>
          </w:p>
        </w:tc>
        <w:tc>
          <w:tcPr>
            <w:tcW w:w="1842" w:type="dxa"/>
            <w:tcBorders>
              <w:top w:val="single" w:sz="4" w:space="0" w:color="auto"/>
              <w:left w:val="single" w:sz="4" w:space="0" w:color="auto"/>
              <w:bottom w:val="single" w:sz="4" w:space="0" w:color="auto"/>
              <w:right w:val="single" w:sz="4" w:space="0" w:color="auto"/>
            </w:tcBorders>
          </w:tcPr>
          <w:p w14:paraId="3094A943"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še kar bogato</w:t>
            </w:r>
          </w:p>
        </w:tc>
        <w:tc>
          <w:tcPr>
            <w:tcW w:w="1843" w:type="dxa"/>
            <w:tcBorders>
              <w:top w:val="single" w:sz="4" w:space="0" w:color="auto"/>
              <w:left w:val="single" w:sz="4" w:space="0" w:color="auto"/>
              <w:bottom w:val="single" w:sz="4" w:space="0" w:color="auto"/>
              <w:right w:val="single" w:sz="4" w:space="0" w:color="auto"/>
            </w:tcBorders>
          </w:tcPr>
          <w:p w14:paraId="522E4E46"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bolj skromno</w:t>
            </w:r>
          </w:p>
        </w:tc>
        <w:tc>
          <w:tcPr>
            <w:tcW w:w="1843" w:type="dxa"/>
            <w:tcBorders>
              <w:top w:val="single" w:sz="4" w:space="0" w:color="auto"/>
              <w:left w:val="single" w:sz="4" w:space="0" w:color="auto"/>
              <w:bottom w:val="single" w:sz="4" w:space="0" w:color="auto"/>
              <w:right w:val="single" w:sz="4" w:space="0" w:color="auto"/>
            </w:tcBorders>
          </w:tcPr>
          <w:p w14:paraId="557DB296"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skromno</w:t>
            </w:r>
          </w:p>
        </w:tc>
      </w:tr>
    </w:tbl>
    <w:p w14:paraId="736FE749" w14:textId="77777777" w:rsidR="00BF642C" w:rsidRPr="008B0EDE" w:rsidRDefault="00BF642C" w:rsidP="00BF642C">
      <w:pPr>
        <w:rPr>
          <w:rFonts w:asciiTheme="minorHAnsi" w:hAnsiTheme="minorHAnsi" w:cstheme="minorHAnsi"/>
          <w:b/>
          <w:sz w:val="32"/>
          <w:szCs w:val="32"/>
        </w:rPr>
      </w:pPr>
    </w:p>
    <w:p w14:paraId="2708C459" w14:textId="77777777" w:rsidR="00BF642C" w:rsidRPr="008B0EDE" w:rsidRDefault="00BF642C" w:rsidP="00BF642C">
      <w:pPr>
        <w:jc w:val="center"/>
        <w:rPr>
          <w:rFonts w:asciiTheme="minorHAnsi" w:hAnsiTheme="minorHAnsi" w:cstheme="minorHAnsi"/>
          <w:b/>
          <w:sz w:val="32"/>
          <w:szCs w:val="32"/>
        </w:rPr>
      </w:pPr>
      <w:r w:rsidRPr="008B0EDE">
        <w:rPr>
          <w:rFonts w:asciiTheme="minorHAnsi" w:hAnsiTheme="minorHAnsi" w:cstheme="minorHAnsi"/>
          <w:b/>
          <w:sz w:val="32"/>
          <w:szCs w:val="32"/>
        </w:rPr>
        <w:t>III. GOVORNA REALIZACIJA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815"/>
        <w:gridCol w:w="1815"/>
        <w:gridCol w:w="1796"/>
        <w:gridCol w:w="1809"/>
      </w:tblGrid>
      <w:tr w:rsidR="00BF642C" w:rsidRPr="008B0EDE" w14:paraId="086FE008" w14:textId="77777777" w:rsidTr="00C0652F">
        <w:tc>
          <w:tcPr>
            <w:tcW w:w="1842" w:type="dxa"/>
            <w:tcBorders>
              <w:top w:val="single" w:sz="4" w:space="0" w:color="auto"/>
              <w:left w:val="single" w:sz="4" w:space="0" w:color="auto"/>
              <w:bottom w:val="single" w:sz="4" w:space="0" w:color="auto"/>
              <w:right w:val="single" w:sz="4" w:space="0" w:color="auto"/>
            </w:tcBorders>
          </w:tcPr>
          <w:p w14:paraId="1661424E"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Sestavine</w:t>
            </w:r>
          </w:p>
        </w:tc>
        <w:tc>
          <w:tcPr>
            <w:tcW w:w="1842" w:type="dxa"/>
            <w:tcBorders>
              <w:top w:val="single" w:sz="4" w:space="0" w:color="auto"/>
              <w:left w:val="single" w:sz="4" w:space="0" w:color="auto"/>
              <w:bottom w:val="single" w:sz="4" w:space="0" w:color="auto"/>
              <w:right w:val="single" w:sz="4" w:space="0" w:color="auto"/>
            </w:tcBorders>
          </w:tcPr>
          <w:p w14:paraId="2C39781D"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5</w:t>
            </w:r>
          </w:p>
        </w:tc>
        <w:tc>
          <w:tcPr>
            <w:tcW w:w="1842" w:type="dxa"/>
            <w:tcBorders>
              <w:top w:val="single" w:sz="4" w:space="0" w:color="auto"/>
              <w:left w:val="single" w:sz="4" w:space="0" w:color="auto"/>
              <w:bottom w:val="single" w:sz="4" w:space="0" w:color="auto"/>
              <w:right w:val="single" w:sz="4" w:space="0" w:color="auto"/>
            </w:tcBorders>
          </w:tcPr>
          <w:p w14:paraId="33C1B8D8"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29DCF4D0"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1CA887D6" w14:textId="77777777" w:rsidR="00BF642C" w:rsidRPr="008B0EDE" w:rsidRDefault="00BF642C" w:rsidP="00C0652F">
            <w:pPr>
              <w:jc w:val="center"/>
              <w:rPr>
                <w:rFonts w:asciiTheme="minorHAnsi" w:hAnsiTheme="minorHAnsi" w:cstheme="minorHAnsi"/>
                <w:b/>
                <w:sz w:val="28"/>
                <w:szCs w:val="28"/>
              </w:rPr>
            </w:pPr>
            <w:r w:rsidRPr="008B0EDE">
              <w:rPr>
                <w:rFonts w:asciiTheme="minorHAnsi" w:hAnsiTheme="minorHAnsi" w:cstheme="minorHAnsi"/>
                <w:b/>
                <w:sz w:val="28"/>
                <w:szCs w:val="28"/>
              </w:rPr>
              <w:t>2</w:t>
            </w:r>
          </w:p>
        </w:tc>
      </w:tr>
      <w:tr w:rsidR="00BF642C" w:rsidRPr="008B0EDE" w14:paraId="6DBCF5D7" w14:textId="77777777" w:rsidTr="00C0652F">
        <w:tc>
          <w:tcPr>
            <w:tcW w:w="1842" w:type="dxa"/>
            <w:tcBorders>
              <w:top w:val="single" w:sz="4" w:space="0" w:color="auto"/>
              <w:left w:val="single" w:sz="4" w:space="0" w:color="auto"/>
              <w:bottom w:val="single" w:sz="4" w:space="0" w:color="auto"/>
              <w:right w:val="single" w:sz="4" w:space="0" w:color="auto"/>
            </w:tcBorders>
          </w:tcPr>
          <w:p w14:paraId="46F24ABA" w14:textId="77777777" w:rsidR="00BF642C" w:rsidRPr="008B0EDE" w:rsidRDefault="00BF642C" w:rsidP="00BF642C">
            <w:pPr>
              <w:numPr>
                <w:ilvl w:val="0"/>
                <w:numId w:val="6"/>
              </w:numPr>
              <w:rPr>
                <w:rFonts w:asciiTheme="minorHAnsi" w:hAnsiTheme="minorHAnsi" w:cstheme="minorHAnsi"/>
              </w:rPr>
            </w:pPr>
            <w:r w:rsidRPr="008B0EDE">
              <w:rPr>
                <w:rFonts w:asciiTheme="minorHAnsi" w:hAnsiTheme="minorHAnsi" w:cstheme="minorHAnsi"/>
              </w:rPr>
              <w:t xml:space="preserve">Glasnost  </w:t>
            </w:r>
          </w:p>
          <w:p w14:paraId="5829A7C5" w14:textId="77777777" w:rsidR="00BF642C" w:rsidRPr="008B0EDE" w:rsidRDefault="00BF642C" w:rsidP="00C0652F">
            <w:pPr>
              <w:ind w:left="360"/>
              <w:rPr>
                <w:rFonts w:asciiTheme="minorHAnsi" w:hAnsiTheme="minorHAnsi" w:cstheme="minorHAnsi"/>
              </w:rPr>
            </w:pPr>
            <w:r w:rsidRPr="008B0EDE">
              <w:rPr>
                <w:rFonts w:asciiTheme="minorHAnsi" w:hAnsiTheme="minorHAnsi" w:cstheme="minorHAnsi"/>
              </w:rPr>
              <w:t>govorjenja</w:t>
            </w:r>
          </w:p>
        </w:tc>
        <w:tc>
          <w:tcPr>
            <w:tcW w:w="1842" w:type="dxa"/>
            <w:tcBorders>
              <w:top w:val="single" w:sz="4" w:space="0" w:color="auto"/>
              <w:left w:val="single" w:sz="4" w:space="0" w:color="auto"/>
              <w:bottom w:val="single" w:sz="4" w:space="0" w:color="auto"/>
              <w:right w:val="single" w:sz="4" w:space="0" w:color="auto"/>
            </w:tcBorders>
          </w:tcPr>
          <w:p w14:paraId="5116277A"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ustrezna</w:t>
            </w:r>
          </w:p>
        </w:tc>
        <w:tc>
          <w:tcPr>
            <w:tcW w:w="1842" w:type="dxa"/>
            <w:tcBorders>
              <w:top w:val="single" w:sz="4" w:space="0" w:color="auto"/>
              <w:left w:val="single" w:sz="4" w:space="0" w:color="auto"/>
              <w:bottom w:val="single" w:sz="4" w:space="0" w:color="auto"/>
              <w:right w:val="single" w:sz="4" w:space="0" w:color="auto"/>
            </w:tcBorders>
          </w:tcPr>
          <w:p w14:paraId="59F55746"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nekoliko</w:t>
            </w:r>
          </w:p>
          <w:p w14:paraId="3421FE1C"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preglasno</w:t>
            </w:r>
          </w:p>
        </w:tc>
        <w:tc>
          <w:tcPr>
            <w:tcW w:w="1843" w:type="dxa"/>
            <w:tcBorders>
              <w:top w:val="single" w:sz="4" w:space="0" w:color="auto"/>
              <w:left w:val="single" w:sz="4" w:space="0" w:color="auto"/>
              <w:bottom w:val="single" w:sz="4" w:space="0" w:color="auto"/>
              <w:right w:val="single" w:sz="4" w:space="0" w:color="auto"/>
            </w:tcBorders>
          </w:tcPr>
          <w:p w14:paraId="171E3E4F"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nekoliko</w:t>
            </w:r>
          </w:p>
          <w:p w14:paraId="7E4910C5"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pretiho</w:t>
            </w:r>
          </w:p>
        </w:tc>
        <w:tc>
          <w:tcPr>
            <w:tcW w:w="1843" w:type="dxa"/>
            <w:tcBorders>
              <w:top w:val="single" w:sz="4" w:space="0" w:color="auto"/>
              <w:left w:val="single" w:sz="4" w:space="0" w:color="auto"/>
              <w:bottom w:val="single" w:sz="4" w:space="0" w:color="auto"/>
              <w:right w:val="single" w:sz="4" w:space="0" w:color="auto"/>
            </w:tcBorders>
          </w:tcPr>
          <w:p w14:paraId="54155EFC"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zelo</w:t>
            </w:r>
          </w:p>
          <w:p w14:paraId="52E9C87B"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glasno/tiho</w:t>
            </w:r>
          </w:p>
        </w:tc>
      </w:tr>
      <w:tr w:rsidR="00BF642C" w:rsidRPr="008B0EDE" w14:paraId="4DB387AB" w14:textId="77777777" w:rsidTr="00C0652F">
        <w:tc>
          <w:tcPr>
            <w:tcW w:w="1842" w:type="dxa"/>
            <w:tcBorders>
              <w:top w:val="single" w:sz="4" w:space="0" w:color="auto"/>
              <w:left w:val="single" w:sz="4" w:space="0" w:color="auto"/>
              <w:bottom w:val="single" w:sz="4" w:space="0" w:color="auto"/>
              <w:right w:val="single" w:sz="4" w:space="0" w:color="auto"/>
            </w:tcBorders>
          </w:tcPr>
          <w:p w14:paraId="05302D2C" w14:textId="77777777" w:rsidR="00BF642C" w:rsidRPr="008B0EDE" w:rsidRDefault="00BF642C" w:rsidP="00BF642C">
            <w:pPr>
              <w:numPr>
                <w:ilvl w:val="0"/>
                <w:numId w:val="6"/>
              </w:numPr>
              <w:rPr>
                <w:rFonts w:asciiTheme="minorHAnsi" w:hAnsiTheme="minorHAnsi" w:cstheme="minorHAnsi"/>
              </w:rPr>
            </w:pPr>
            <w:r w:rsidRPr="008B0EDE">
              <w:rPr>
                <w:rFonts w:asciiTheme="minorHAnsi" w:hAnsiTheme="minorHAnsi" w:cstheme="minorHAnsi"/>
              </w:rPr>
              <w:t>Jasnost govorjenja</w:t>
            </w:r>
          </w:p>
        </w:tc>
        <w:tc>
          <w:tcPr>
            <w:tcW w:w="1842" w:type="dxa"/>
            <w:tcBorders>
              <w:top w:val="single" w:sz="4" w:space="0" w:color="auto"/>
              <w:left w:val="single" w:sz="4" w:space="0" w:color="auto"/>
              <w:bottom w:val="single" w:sz="4" w:space="0" w:color="auto"/>
              <w:right w:val="single" w:sz="4" w:space="0" w:color="auto"/>
            </w:tcBorders>
          </w:tcPr>
          <w:p w14:paraId="2441B266"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jasno</w:t>
            </w:r>
          </w:p>
        </w:tc>
        <w:tc>
          <w:tcPr>
            <w:tcW w:w="1842" w:type="dxa"/>
            <w:tcBorders>
              <w:top w:val="single" w:sz="4" w:space="0" w:color="auto"/>
              <w:left w:val="single" w:sz="4" w:space="0" w:color="auto"/>
              <w:bottom w:val="single" w:sz="4" w:space="0" w:color="auto"/>
              <w:right w:val="single" w:sz="4" w:space="0" w:color="auto"/>
            </w:tcBorders>
          </w:tcPr>
          <w:p w14:paraId="0765BC7D"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v glavnem jasno</w:t>
            </w:r>
          </w:p>
        </w:tc>
        <w:tc>
          <w:tcPr>
            <w:tcW w:w="1843" w:type="dxa"/>
            <w:tcBorders>
              <w:top w:val="single" w:sz="4" w:space="0" w:color="auto"/>
              <w:left w:val="single" w:sz="4" w:space="0" w:color="auto"/>
              <w:bottom w:val="single" w:sz="4" w:space="0" w:color="auto"/>
              <w:right w:val="single" w:sz="4" w:space="0" w:color="auto"/>
            </w:tcBorders>
          </w:tcPr>
          <w:p w14:paraId="64FCBB2F"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tu in tam nejasno</w:t>
            </w:r>
          </w:p>
        </w:tc>
        <w:tc>
          <w:tcPr>
            <w:tcW w:w="1843" w:type="dxa"/>
            <w:tcBorders>
              <w:top w:val="single" w:sz="4" w:space="0" w:color="auto"/>
              <w:left w:val="single" w:sz="4" w:space="0" w:color="auto"/>
              <w:bottom w:val="single" w:sz="4" w:space="0" w:color="auto"/>
              <w:right w:val="single" w:sz="4" w:space="0" w:color="auto"/>
            </w:tcBorders>
          </w:tcPr>
          <w:p w14:paraId="4EA5E79E"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še komaj jasno</w:t>
            </w:r>
          </w:p>
        </w:tc>
      </w:tr>
      <w:tr w:rsidR="00BF642C" w:rsidRPr="008B0EDE" w14:paraId="779D2678" w14:textId="77777777" w:rsidTr="00C0652F">
        <w:tc>
          <w:tcPr>
            <w:tcW w:w="1842" w:type="dxa"/>
            <w:tcBorders>
              <w:top w:val="single" w:sz="4" w:space="0" w:color="auto"/>
              <w:left w:val="single" w:sz="4" w:space="0" w:color="auto"/>
              <w:bottom w:val="single" w:sz="4" w:space="0" w:color="auto"/>
              <w:right w:val="single" w:sz="4" w:space="0" w:color="auto"/>
            </w:tcBorders>
          </w:tcPr>
          <w:p w14:paraId="7B687AD7" w14:textId="77777777" w:rsidR="00BF642C" w:rsidRPr="008B0EDE" w:rsidRDefault="00BF642C" w:rsidP="00BF642C">
            <w:pPr>
              <w:numPr>
                <w:ilvl w:val="0"/>
                <w:numId w:val="6"/>
              </w:numPr>
              <w:rPr>
                <w:rFonts w:asciiTheme="minorHAnsi" w:hAnsiTheme="minorHAnsi" w:cstheme="minorHAnsi"/>
              </w:rPr>
            </w:pPr>
            <w:r w:rsidRPr="008B0EDE">
              <w:rPr>
                <w:rFonts w:asciiTheme="minorHAnsi" w:hAnsiTheme="minorHAnsi" w:cstheme="minorHAnsi"/>
              </w:rPr>
              <w:t>Ritem, hitrost govorjenja</w:t>
            </w:r>
          </w:p>
        </w:tc>
        <w:tc>
          <w:tcPr>
            <w:tcW w:w="1842" w:type="dxa"/>
            <w:tcBorders>
              <w:top w:val="single" w:sz="4" w:space="0" w:color="auto"/>
              <w:left w:val="single" w:sz="4" w:space="0" w:color="auto"/>
              <w:bottom w:val="single" w:sz="4" w:space="0" w:color="auto"/>
              <w:right w:val="single" w:sz="4" w:space="0" w:color="auto"/>
            </w:tcBorders>
          </w:tcPr>
          <w:p w14:paraId="723D947F" w14:textId="77777777" w:rsidR="00BF642C" w:rsidRPr="008B0EDE" w:rsidRDefault="00BF642C" w:rsidP="00C0652F">
            <w:pPr>
              <w:rPr>
                <w:rFonts w:asciiTheme="minorHAnsi" w:hAnsiTheme="minorHAnsi" w:cstheme="minorHAnsi"/>
              </w:rPr>
            </w:pPr>
            <w:r w:rsidRPr="008B0EDE">
              <w:rPr>
                <w:rFonts w:asciiTheme="minorHAnsi" w:hAnsiTheme="minorHAnsi" w:cstheme="minorHAnsi"/>
              </w:rPr>
              <w:t xml:space="preserve">      ustrezna</w:t>
            </w:r>
          </w:p>
        </w:tc>
        <w:tc>
          <w:tcPr>
            <w:tcW w:w="1842" w:type="dxa"/>
            <w:tcBorders>
              <w:top w:val="single" w:sz="4" w:space="0" w:color="auto"/>
              <w:left w:val="single" w:sz="4" w:space="0" w:color="auto"/>
              <w:bottom w:val="single" w:sz="4" w:space="0" w:color="auto"/>
              <w:right w:val="single" w:sz="4" w:space="0" w:color="auto"/>
            </w:tcBorders>
          </w:tcPr>
          <w:p w14:paraId="3F76B8DC"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še kar razgiban</w:t>
            </w:r>
          </w:p>
        </w:tc>
        <w:tc>
          <w:tcPr>
            <w:tcW w:w="1843" w:type="dxa"/>
            <w:tcBorders>
              <w:top w:val="single" w:sz="4" w:space="0" w:color="auto"/>
              <w:left w:val="single" w:sz="4" w:space="0" w:color="auto"/>
              <w:bottom w:val="single" w:sz="4" w:space="0" w:color="auto"/>
              <w:right w:val="single" w:sz="4" w:space="0" w:color="auto"/>
            </w:tcBorders>
          </w:tcPr>
          <w:p w14:paraId="489E98FA"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 xml:space="preserve">bolj monoton kot ne </w:t>
            </w:r>
          </w:p>
        </w:tc>
        <w:tc>
          <w:tcPr>
            <w:tcW w:w="1843" w:type="dxa"/>
            <w:tcBorders>
              <w:top w:val="single" w:sz="4" w:space="0" w:color="auto"/>
              <w:left w:val="single" w:sz="4" w:space="0" w:color="auto"/>
              <w:bottom w:val="single" w:sz="4" w:space="0" w:color="auto"/>
              <w:right w:val="single" w:sz="4" w:space="0" w:color="auto"/>
            </w:tcBorders>
          </w:tcPr>
          <w:p w14:paraId="075F8C7C"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zelo monoton</w:t>
            </w:r>
          </w:p>
        </w:tc>
      </w:tr>
      <w:tr w:rsidR="00BF642C" w:rsidRPr="008B0EDE" w14:paraId="00B11667" w14:textId="77777777" w:rsidTr="00C0652F">
        <w:tc>
          <w:tcPr>
            <w:tcW w:w="1842" w:type="dxa"/>
            <w:tcBorders>
              <w:top w:val="single" w:sz="4" w:space="0" w:color="auto"/>
              <w:left w:val="single" w:sz="4" w:space="0" w:color="auto"/>
              <w:bottom w:val="single" w:sz="4" w:space="0" w:color="auto"/>
              <w:right w:val="single" w:sz="4" w:space="0" w:color="auto"/>
            </w:tcBorders>
          </w:tcPr>
          <w:p w14:paraId="62D9B6FD" w14:textId="77777777" w:rsidR="00BF642C" w:rsidRPr="008B0EDE" w:rsidRDefault="00BF642C" w:rsidP="00BF642C">
            <w:pPr>
              <w:numPr>
                <w:ilvl w:val="0"/>
                <w:numId w:val="6"/>
              </w:numPr>
              <w:rPr>
                <w:rFonts w:asciiTheme="minorHAnsi" w:hAnsiTheme="minorHAnsi" w:cstheme="minorHAnsi"/>
              </w:rPr>
            </w:pPr>
            <w:r w:rsidRPr="008B0EDE">
              <w:rPr>
                <w:rFonts w:asciiTheme="minorHAnsi" w:hAnsiTheme="minorHAnsi" w:cstheme="minorHAnsi"/>
              </w:rPr>
              <w:t>Stik s poslušalci</w:t>
            </w:r>
          </w:p>
        </w:tc>
        <w:tc>
          <w:tcPr>
            <w:tcW w:w="1842" w:type="dxa"/>
            <w:tcBorders>
              <w:top w:val="single" w:sz="4" w:space="0" w:color="auto"/>
              <w:left w:val="single" w:sz="4" w:space="0" w:color="auto"/>
              <w:bottom w:val="single" w:sz="4" w:space="0" w:color="auto"/>
              <w:right w:val="single" w:sz="4" w:space="0" w:color="auto"/>
            </w:tcBorders>
          </w:tcPr>
          <w:p w14:paraId="554DE93E"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vzpostavljen</w:t>
            </w:r>
          </w:p>
        </w:tc>
        <w:tc>
          <w:tcPr>
            <w:tcW w:w="1842" w:type="dxa"/>
            <w:tcBorders>
              <w:top w:val="single" w:sz="4" w:space="0" w:color="auto"/>
              <w:left w:val="single" w:sz="4" w:space="0" w:color="auto"/>
              <w:bottom w:val="single" w:sz="4" w:space="0" w:color="auto"/>
              <w:right w:val="single" w:sz="4" w:space="0" w:color="auto"/>
            </w:tcBorders>
          </w:tcPr>
          <w:p w14:paraId="28F9C77E"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vzpostavljen</w:t>
            </w:r>
          </w:p>
          <w:p w14:paraId="1166E9B1"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z odmiki</w:t>
            </w:r>
          </w:p>
        </w:tc>
        <w:tc>
          <w:tcPr>
            <w:tcW w:w="1843" w:type="dxa"/>
            <w:tcBorders>
              <w:top w:val="single" w:sz="4" w:space="0" w:color="auto"/>
              <w:left w:val="single" w:sz="4" w:space="0" w:color="auto"/>
              <w:bottom w:val="single" w:sz="4" w:space="0" w:color="auto"/>
              <w:right w:val="single" w:sz="4" w:space="0" w:color="auto"/>
            </w:tcBorders>
          </w:tcPr>
          <w:p w14:paraId="341FF8A1"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nakazan</w:t>
            </w:r>
          </w:p>
        </w:tc>
        <w:tc>
          <w:tcPr>
            <w:tcW w:w="1843" w:type="dxa"/>
            <w:tcBorders>
              <w:top w:val="single" w:sz="4" w:space="0" w:color="auto"/>
              <w:left w:val="single" w:sz="4" w:space="0" w:color="auto"/>
              <w:bottom w:val="single" w:sz="4" w:space="0" w:color="auto"/>
              <w:right w:val="single" w:sz="4" w:space="0" w:color="auto"/>
            </w:tcBorders>
          </w:tcPr>
          <w:p w14:paraId="4991FD59" w14:textId="77777777" w:rsidR="00BF642C" w:rsidRPr="008B0EDE" w:rsidRDefault="00BF642C" w:rsidP="00C0652F">
            <w:pPr>
              <w:jc w:val="center"/>
              <w:rPr>
                <w:rFonts w:asciiTheme="minorHAnsi" w:hAnsiTheme="minorHAnsi" w:cstheme="minorHAnsi"/>
              </w:rPr>
            </w:pPr>
            <w:r w:rsidRPr="008B0EDE">
              <w:rPr>
                <w:rFonts w:asciiTheme="minorHAnsi" w:hAnsiTheme="minorHAnsi" w:cstheme="minorHAnsi"/>
              </w:rPr>
              <w:t>ga praktično ni</w:t>
            </w:r>
          </w:p>
        </w:tc>
      </w:tr>
    </w:tbl>
    <w:p w14:paraId="24B52371" w14:textId="77777777" w:rsidR="00BF642C" w:rsidRPr="008B0EDE" w:rsidRDefault="00BF642C" w:rsidP="00BF642C">
      <w:pPr>
        <w:rPr>
          <w:rFonts w:asciiTheme="minorHAnsi" w:hAnsiTheme="minorHAnsi" w:cstheme="minorHAnsi"/>
          <w:b/>
        </w:rPr>
      </w:pPr>
    </w:p>
    <w:p w14:paraId="541D7E77" w14:textId="77777777" w:rsidR="003F7906" w:rsidRPr="008B0EDE" w:rsidRDefault="003F7906" w:rsidP="00D15A8A">
      <w:pPr>
        <w:rPr>
          <w:rFonts w:asciiTheme="minorHAnsi" w:hAnsiTheme="minorHAnsi" w:cstheme="minorHAnsi"/>
          <w:i/>
          <w:sz w:val="20"/>
          <w:szCs w:val="20"/>
        </w:rPr>
      </w:pPr>
    </w:p>
    <w:p w14:paraId="0A898D76" w14:textId="77777777" w:rsidR="003F7906" w:rsidRPr="008B0EDE" w:rsidRDefault="003F7906" w:rsidP="00D15A8A">
      <w:pPr>
        <w:rPr>
          <w:rFonts w:asciiTheme="minorHAnsi" w:hAnsiTheme="minorHAnsi" w:cstheme="minorHAnsi"/>
          <w:sz w:val="20"/>
          <w:szCs w:val="20"/>
        </w:rPr>
      </w:pPr>
    </w:p>
    <w:p w14:paraId="16A09CB6" w14:textId="77777777" w:rsidR="008B0EDE" w:rsidRPr="008B0EDE" w:rsidRDefault="008B0EDE" w:rsidP="008B0EDE">
      <w:pPr>
        <w:rPr>
          <w:rFonts w:asciiTheme="minorHAnsi" w:hAnsiTheme="minorHAnsi" w:cstheme="minorHAnsi"/>
          <w:b/>
          <w:sz w:val="22"/>
          <w:szCs w:val="22"/>
        </w:rPr>
      </w:pPr>
    </w:p>
    <w:p w14:paraId="239D819E" w14:textId="77777777" w:rsidR="008B0EDE" w:rsidRPr="008B0EDE" w:rsidRDefault="008B0EDE" w:rsidP="008B0EDE">
      <w:pPr>
        <w:rPr>
          <w:rFonts w:asciiTheme="minorHAnsi" w:hAnsiTheme="minorHAnsi" w:cstheme="minorHAnsi"/>
          <w:b/>
          <w:sz w:val="22"/>
          <w:szCs w:val="22"/>
        </w:rPr>
      </w:pPr>
    </w:p>
    <w:p w14:paraId="5C33448B" w14:textId="77777777" w:rsidR="008B0EDE" w:rsidRPr="008B0EDE" w:rsidRDefault="008B0EDE" w:rsidP="008B0EDE">
      <w:pPr>
        <w:rPr>
          <w:rFonts w:asciiTheme="minorHAnsi" w:hAnsiTheme="minorHAnsi" w:cstheme="minorHAnsi"/>
          <w:b/>
          <w:sz w:val="22"/>
          <w:szCs w:val="22"/>
        </w:rPr>
      </w:pPr>
    </w:p>
    <w:p w14:paraId="64771D4E" w14:textId="77777777" w:rsidR="00D23E83" w:rsidRPr="00D23E83" w:rsidRDefault="00D23E83" w:rsidP="00D23E83">
      <w:pPr>
        <w:rPr>
          <w:rFonts w:asciiTheme="minorHAnsi" w:hAnsiTheme="minorHAnsi" w:cstheme="minorHAnsi"/>
          <w:b/>
          <w:bCs/>
          <w:i/>
          <w:sz w:val="21"/>
          <w:szCs w:val="21"/>
        </w:rPr>
      </w:pPr>
      <w:r w:rsidRPr="00D23E83">
        <w:rPr>
          <w:rFonts w:asciiTheme="minorHAnsi" w:hAnsiTheme="minorHAnsi" w:cstheme="minorHAnsi"/>
          <w:b/>
          <w:bCs/>
          <w:i/>
          <w:sz w:val="21"/>
          <w:szCs w:val="21"/>
        </w:rPr>
        <w:t>OP.: Če učenec ni pripravljen na dogovorjeni datum, je ocena nižja za eno stopnjo.</w:t>
      </w:r>
    </w:p>
    <w:p w14:paraId="69045737" w14:textId="2A18BE80" w:rsidR="008B0EDE" w:rsidRPr="00D23E83" w:rsidRDefault="008B0EDE" w:rsidP="008B0EDE">
      <w:pPr>
        <w:rPr>
          <w:rFonts w:asciiTheme="minorHAnsi" w:hAnsiTheme="minorHAnsi" w:cstheme="minorHAnsi"/>
          <w:b/>
          <w:sz w:val="22"/>
          <w:szCs w:val="22"/>
        </w:rPr>
      </w:pPr>
      <w:r w:rsidRPr="00D23E83">
        <w:rPr>
          <w:rFonts w:asciiTheme="minorHAnsi" w:hAnsiTheme="minorHAnsi" w:cstheme="minorHAnsi"/>
          <w:b/>
          <w:sz w:val="22"/>
          <w:szCs w:val="22"/>
        </w:rPr>
        <w:lastRenderedPageBreak/>
        <w:t xml:space="preserve">KRITERIJ OCENJEVANJA PREDSTAVITVE LEPOSLOVNE KNJIGE – VNAPREJ PRIPRAVLJENEGA GOVORA, 8., 9. razred </w:t>
      </w:r>
    </w:p>
    <w:p w14:paraId="2514A322" w14:textId="77777777" w:rsidR="00D23E83" w:rsidRPr="00D23E83" w:rsidRDefault="00D23E83" w:rsidP="008B0EDE">
      <w:pPr>
        <w:rPr>
          <w:rFonts w:asciiTheme="minorHAnsi" w:hAnsiTheme="minorHAnsi" w:cstheme="minorHAnsi"/>
          <w:b/>
          <w:sz w:val="22"/>
          <w:szCs w:val="22"/>
        </w:rPr>
      </w:pPr>
    </w:p>
    <w:p w14:paraId="6692D19D" w14:textId="77777777" w:rsidR="008B0EDE" w:rsidRPr="00D23E83" w:rsidRDefault="008B0EDE" w:rsidP="008B0EDE">
      <w:pPr>
        <w:pStyle w:val="Telobesedila"/>
        <w:jc w:val="center"/>
        <w:rPr>
          <w:rFonts w:asciiTheme="minorHAnsi" w:hAnsiTheme="minorHAnsi" w:cstheme="minorHAnsi"/>
          <w:sz w:val="21"/>
          <w:szCs w:val="21"/>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8B0EDE" w:rsidRPr="00D23E83" w14:paraId="79598D09" w14:textId="77777777" w:rsidTr="009E2D6E">
        <w:tc>
          <w:tcPr>
            <w:tcW w:w="9644" w:type="dxa"/>
            <w:shd w:val="clear" w:color="auto" w:fill="auto"/>
          </w:tcPr>
          <w:p w14:paraId="29805ECF" w14:textId="77777777" w:rsidR="008B0EDE" w:rsidRPr="00D23E83" w:rsidRDefault="008B0EDE" w:rsidP="009E2D6E">
            <w:pPr>
              <w:pStyle w:val="Telobesedila"/>
              <w:spacing w:line="360" w:lineRule="auto"/>
              <w:rPr>
                <w:rFonts w:asciiTheme="minorHAnsi" w:hAnsiTheme="minorHAnsi" w:cstheme="minorHAnsi"/>
                <w:iCs/>
                <w:sz w:val="21"/>
                <w:szCs w:val="21"/>
              </w:rPr>
            </w:pPr>
            <w:r w:rsidRPr="00D23E83">
              <w:rPr>
                <w:rFonts w:asciiTheme="minorHAnsi" w:hAnsiTheme="minorHAnsi" w:cstheme="minorHAnsi"/>
                <w:iCs/>
                <w:sz w:val="21"/>
                <w:szCs w:val="21"/>
              </w:rPr>
              <w:t>GOVORNI NASTOPI        PREDSTAVITEV LEPOSLOVNE KNJIGE PRI          SLJ</w:t>
            </w:r>
          </w:p>
          <w:p w14:paraId="3CC1FED2" w14:textId="77777777" w:rsidR="008B0EDE" w:rsidRPr="00D23E83" w:rsidRDefault="008B0EDE" w:rsidP="009E2D6E">
            <w:pPr>
              <w:pStyle w:val="Telobesedila"/>
              <w:spacing w:line="360" w:lineRule="auto"/>
              <w:rPr>
                <w:rFonts w:asciiTheme="minorHAnsi" w:hAnsiTheme="minorHAnsi" w:cstheme="minorHAnsi"/>
                <w:sz w:val="21"/>
                <w:szCs w:val="21"/>
              </w:rPr>
            </w:pPr>
            <w:r w:rsidRPr="00D23E83">
              <w:rPr>
                <w:rFonts w:asciiTheme="minorHAnsi" w:hAnsiTheme="minorHAnsi" w:cstheme="minorHAnsi"/>
                <w:iCs/>
                <w:sz w:val="21"/>
                <w:szCs w:val="21"/>
              </w:rPr>
              <w:t xml:space="preserve">UČENEC-KA: ._________________________              </w:t>
            </w:r>
            <w:r w:rsidRPr="00D23E83">
              <w:rPr>
                <w:rFonts w:asciiTheme="minorHAnsi" w:hAnsiTheme="minorHAnsi" w:cstheme="minorHAnsi"/>
                <w:sz w:val="21"/>
                <w:szCs w:val="21"/>
              </w:rPr>
              <w:t xml:space="preserve"> DOGOVORJ. DATUM:   DA    NE  </w:t>
            </w:r>
          </w:p>
        </w:tc>
      </w:tr>
    </w:tbl>
    <w:p w14:paraId="7B848ECC" w14:textId="77777777" w:rsidR="008B0EDE" w:rsidRPr="00D23E83" w:rsidRDefault="008B0EDE" w:rsidP="008B0EDE">
      <w:pPr>
        <w:pStyle w:val="Telobesedila"/>
        <w:rPr>
          <w:rFonts w:asciiTheme="minorHAnsi" w:hAnsiTheme="minorHAnsi" w:cstheme="minorHAnsi"/>
          <w:iCs/>
          <w:sz w:val="21"/>
          <w:szCs w:val="21"/>
        </w:rPr>
      </w:pPr>
      <w:r w:rsidRPr="00D23E83">
        <w:rPr>
          <w:rFonts w:asciiTheme="minorHAnsi" w:hAnsiTheme="minorHAnsi" w:cstheme="minorHAnsi"/>
          <w:sz w:val="21"/>
          <w:szCs w:val="21"/>
        </w:rPr>
        <w:t xml:space="preserve">                                               </w:t>
      </w:r>
    </w:p>
    <w:p w14:paraId="2767241E" w14:textId="77777777" w:rsidR="008B0EDE" w:rsidRPr="00D23E83" w:rsidRDefault="008B0EDE" w:rsidP="008B0EDE">
      <w:pPr>
        <w:pStyle w:val="Telobesedila"/>
        <w:rPr>
          <w:rFonts w:asciiTheme="minorHAnsi" w:hAnsiTheme="minorHAnsi" w:cstheme="minorHAnsi"/>
          <w:iCs/>
          <w:sz w:val="21"/>
          <w:szCs w:val="21"/>
        </w:rPr>
      </w:pPr>
      <w:r w:rsidRPr="00D23E83">
        <w:rPr>
          <w:rFonts w:asciiTheme="minorHAnsi" w:hAnsiTheme="minorHAnsi" w:cstheme="minorHAnsi"/>
          <w:sz w:val="21"/>
          <w:szCs w:val="21"/>
        </w:rPr>
        <w:t xml:space="preserve"> I. </w:t>
      </w:r>
      <w:r w:rsidRPr="00D23E83">
        <w:rPr>
          <w:rFonts w:asciiTheme="minorHAnsi" w:hAnsiTheme="minorHAnsi" w:cstheme="minorHAnsi"/>
          <w:b/>
          <w:sz w:val="21"/>
          <w:szCs w:val="21"/>
        </w:rPr>
        <w:t>VSEBINA IN ZGRADBA</w:t>
      </w:r>
      <w:r w:rsidRPr="00D23E83">
        <w:rPr>
          <w:rFonts w:asciiTheme="minorHAnsi" w:hAnsiTheme="minorHAnsi" w:cstheme="minorHAnsi"/>
          <w:sz w:val="21"/>
          <w:szCs w:val="21"/>
        </w:rPr>
        <w:t xml:space="preserve">   </w:t>
      </w:r>
      <w:r w:rsidRPr="00D23E83">
        <w:rPr>
          <w:rFonts w:asciiTheme="minorHAnsi" w:hAnsiTheme="minorHAnsi" w:cstheme="minorHAnsi"/>
          <w:b/>
          <w:sz w:val="21"/>
          <w:szCs w:val="21"/>
        </w:rPr>
        <w:t>(22t)</w:t>
      </w:r>
      <w:r w:rsidRPr="00D23E83">
        <w:rPr>
          <w:rFonts w:asciiTheme="minorHAnsi" w:hAnsiTheme="minorHAnsi" w:cstheme="minorHAnsi"/>
          <w:sz w:val="21"/>
          <w:szCs w:val="21"/>
        </w:rPr>
        <w:t xml:space="preserve">          DATUM: _____________                              Max.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1"/>
        <w:gridCol w:w="1097"/>
        <w:gridCol w:w="526"/>
      </w:tblGrid>
      <w:tr w:rsidR="008B0EDE" w:rsidRPr="00D23E83" w14:paraId="0EE19BA1" w14:textId="77777777" w:rsidTr="009E2D6E">
        <w:tc>
          <w:tcPr>
            <w:tcW w:w="8085" w:type="dxa"/>
            <w:shd w:val="clear" w:color="auto" w:fill="auto"/>
          </w:tcPr>
          <w:p w14:paraId="3AE15E0D"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 xml:space="preserve">1.  </w:t>
            </w:r>
            <w:r w:rsidRPr="00D23E83">
              <w:rPr>
                <w:rFonts w:asciiTheme="minorHAnsi" w:hAnsiTheme="minorHAnsi" w:cstheme="minorHAnsi"/>
                <w:iCs/>
                <w:sz w:val="21"/>
                <w:szCs w:val="21"/>
                <w:u w:val="single"/>
              </w:rPr>
              <w:t>Knjiga</w:t>
            </w:r>
            <w:r w:rsidRPr="00D23E83">
              <w:rPr>
                <w:rFonts w:asciiTheme="minorHAnsi" w:hAnsiTheme="minorHAnsi" w:cstheme="minorHAnsi"/>
                <w:iCs/>
                <w:sz w:val="21"/>
                <w:szCs w:val="21"/>
              </w:rPr>
              <w:t xml:space="preserve">  – kolofon                (1)                            </w:t>
            </w:r>
            <w:r w:rsidRPr="00D23E83">
              <w:rPr>
                <w:rFonts w:asciiTheme="minorHAnsi" w:hAnsiTheme="minorHAnsi" w:cstheme="minorHAnsi"/>
                <w:iCs/>
                <w:sz w:val="21"/>
                <w:szCs w:val="21"/>
                <w:u w:val="single"/>
              </w:rPr>
              <w:t xml:space="preserve"> avtor (</w:t>
            </w:r>
            <w:proofErr w:type="spellStart"/>
            <w:r w:rsidRPr="00D23E83">
              <w:rPr>
                <w:rFonts w:asciiTheme="minorHAnsi" w:hAnsiTheme="minorHAnsi" w:cstheme="minorHAnsi"/>
                <w:iCs/>
                <w:sz w:val="21"/>
                <w:szCs w:val="21"/>
                <w:u w:val="single"/>
              </w:rPr>
              <w:t>biogr</w:t>
            </w:r>
            <w:proofErr w:type="spellEnd"/>
            <w:r w:rsidRPr="00D23E83">
              <w:rPr>
                <w:rFonts w:asciiTheme="minorHAnsi" w:hAnsiTheme="minorHAnsi" w:cstheme="minorHAnsi"/>
                <w:iCs/>
                <w:sz w:val="21"/>
                <w:szCs w:val="21"/>
                <w:u w:val="single"/>
              </w:rPr>
              <w:t xml:space="preserve">.–   </w:t>
            </w:r>
            <w:proofErr w:type="spellStart"/>
            <w:r w:rsidRPr="00D23E83">
              <w:rPr>
                <w:rFonts w:asciiTheme="minorHAnsi" w:hAnsiTheme="minorHAnsi" w:cstheme="minorHAnsi"/>
                <w:i/>
                <w:iCs/>
                <w:sz w:val="21"/>
                <w:szCs w:val="21"/>
                <w:u w:val="single"/>
              </w:rPr>
              <w:t>anekd</w:t>
            </w:r>
            <w:proofErr w:type="spellEnd"/>
            <w:r w:rsidRPr="00D23E83">
              <w:rPr>
                <w:rFonts w:asciiTheme="minorHAnsi" w:hAnsiTheme="minorHAnsi" w:cstheme="minorHAnsi"/>
                <w:i/>
                <w:iCs/>
                <w:sz w:val="21"/>
                <w:szCs w:val="21"/>
                <w:u w:val="single"/>
              </w:rPr>
              <w:t>.</w:t>
            </w:r>
            <w:r w:rsidRPr="00D23E83">
              <w:rPr>
                <w:rFonts w:asciiTheme="minorHAnsi" w:hAnsiTheme="minorHAnsi" w:cstheme="minorHAnsi"/>
                <w:iCs/>
                <w:sz w:val="21"/>
                <w:szCs w:val="21"/>
                <w:u w:val="single"/>
              </w:rPr>
              <w:t>)</w:t>
            </w:r>
            <w:r w:rsidRPr="00D23E83">
              <w:rPr>
                <w:rFonts w:asciiTheme="minorHAnsi" w:hAnsiTheme="minorHAnsi" w:cstheme="minorHAnsi"/>
                <w:b/>
                <w:i/>
                <w:iCs/>
                <w:sz w:val="21"/>
                <w:szCs w:val="21"/>
              </w:rPr>
              <w:t xml:space="preserve">   </w:t>
            </w:r>
            <w:r w:rsidRPr="00D23E83">
              <w:rPr>
                <w:rFonts w:asciiTheme="minorHAnsi" w:hAnsiTheme="minorHAnsi" w:cstheme="minorHAnsi"/>
                <w:iCs/>
                <w:sz w:val="21"/>
                <w:szCs w:val="21"/>
              </w:rPr>
              <w:t xml:space="preserve">   (1)                    </w:t>
            </w:r>
          </w:p>
        </w:tc>
        <w:tc>
          <w:tcPr>
            <w:tcW w:w="1102" w:type="dxa"/>
            <w:shd w:val="clear" w:color="auto" w:fill="auto"/>
          </w:tcPr>
          <w:p w14:paraId="72E1F9AD"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1+1</w:t>
            </w:r>
          </w:p>
        </w:tc>
        <w:tc>
          <w:tcPr>
            <w:tcW w:w="533" w:type="dxa"/>
            <w:shd w:val="clear" w:color="auto" w:fill="auto"/>
          </w:tcPr>
          <w:p w14:paraId="623463B2"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2</w:t>
            </w:r>
          </w:p>
        </w:tc>
      </w:tr>
      <w:tr w:rsidR="008B0EDE" w:rsidRPr="00D23E83" w14:paraId="513E22E3" w14:textId="77777777" w:rsidTr="009E2D6E">
        <w:tc>
          <w:tcPr>
            <w:tcW w:w="8085" w:type="dxa"/>
            <w:shd w:val="clear" w:color="auto" w:fill="auto"/>
          </w:tcPr>
          <w:p w14:paraId="001C1B8D" w14:textId="77777777" w:rsidR="008B0EDE" w:rsidRPr="00D23E83" w:rsidRDefault="008B0EDE" w:rsidP="009E2D6E">
            <w:pPr>
              <w:rPr>
                <w:rFonts w:asciiTheme="minorHAnsi" w:hAnsiTheme="minorHAnsi" w:cstheme="minorHAnsi"/>
                <w:i/>
                <w:iCs/>
                <w:sz w:val="21"/>
                <w:szCs w:val="21"/>
              </w:rPr>
            </w:pPr>
            <w:r w:rsidRPr="00D23E83">
              <w:rPr>
                <w:rFonts w:asciiTheme="minorHAnsi" w:hAnsiTheme="minorHAnsi" w:cstheme="minorHAnsi"/>
                <w:iCs/>
                <w:sz w:val="21"/>
                <w:szCs w:val="21"/>
              </w:rPr>
              <w:t xml:space="preserve">2   </w:t>
            </w:r>
            <w:proofErr w:type="spellStart"/>
            <w:r w:rsidRPr="00D23E83">
              <w:rPr>
                <w:rFonts w:asciiTheme="minorHAnsi" w:hAnsiTheme="minorHAnsi" w:cstheme="minorHAnsi"/>
                <w:iCs/>
                <w:sz w:val="21"/>
                <w:szCs w:val="21"/>
                <w:u w:val="single"/>
              </w:rPr>
              <w:t>Zun</w:t>
            </w:r>
            <w:proofErr w:type="spellEnd"/>
            <w:r w:rsidRPr="00D23E83">
              <w:rPr>
                <w:rFonts w:asciiTheme="minorHAnsi" w:hAnsiTheme="minorHAnsi" w:cstheme="minorHAnsi"/>
                <w:iCs/>
                <w:sz w:val="21"/>
                <w:szCs w:val="21"/>
                <w:u w:val="single"/>
              </w:rPr>
              <w:t>. zgradb.</w:t>
            </w:r>
            <w:r w:rsidRPr="00D23E83">
              <w:rPr>
                <w:rFonts w:asciiTheme="minorHAnsi" w:hAnsiTheme="minorHAnsi" w:cstheme="minorHAnsi"/>
                <w:iCs/>
                <w:sz w:val="21"/>
                <w:szCs w:val="21"/>
              </w:rPr>
              <w:t>:  kratka pr.,  povest, roman  … (1) +</w:t>
            </w:r>
            <w:r w:rsidRPr="00D23E83">
              <w:rPr>
                <w:rFonts w:asciiTheme="minorHAnsi" w:hAnsiTheme="minorHAnsi" w:cstheme="minorHAnsi"/>
                <w:b/>
                <w:i/>
                <w:iCs/>
                <w:sz w:val="21"/>
                <w:szCs w:val="21"/>
              </w:rPr>
              <w:t xml:space="preserve"> </w:t>
            </w:r>
            <w:r w:rsidRPr="00D23E83">
              <w:rPr>
                <w:rFonts w:asciiTheme="minorHAnsi" w:hAnsiTheme="minorHAnsi" w:cstheme="minorHAnsi"/>
                <w:i/>
                <w:iCs/>
                <w:sz w:val="21"/>
                <w:szCs w:val="21"/>
                <w:u w:val="single"/>
              </w:rPr>
              <w:t>razlaga vrste</w:t>
            </w:r>
            <w:r w:rsidRPr="00D23E83">
              <w:rPr>
                <w:rFonts w:asciiTheme="minorHAnsi" w:hAnsiTheme="minorHAnsi" w:cstheme="minorHAnsi"/>
                <w:b/>
                <w:i/>
                <w:iCs/>
                <w:sz w:val="21"/>
                <w:szCs w:val="21"/>
              </w:rPr>
              <w:t xml:space="preserve">, </w:t>
            </w:r>
            <w:proofErr w:type="spellStart"/>
            <w:r w:rsidRPr="00D23E83">
              <w:rPr>
                <w:rFonts w:asciiTheme="minorHAnsi" w:hAnsiTheme="minorHAnsi" w:cstheme="minorHAnsi"/>
                <w:i/>
                <w:iCs/>
                <w:sz w:val="21"/>
                <w:szCs w:val="21"/>
                <w:u w:val="single"/>
              </w:rPr>
              <w:t>utemelj</w:t>
            </w:r>
            <w:proofErr w:type="spellEnd"/>
            <w:r w:rsidRPr="00D23E83">
              <w:rPr>
                <w:rFonts w:asciiTheme="minorHAnsi" w:hAnsiTheme="minorHAnsi" w:cstheme="minorHAnsi"/>
                <w:i/>
                <w:iCs/>
                <w:sz w:val="21"/>
                <w:szCs w:val="21"/>
                <w:u w:val="single"/>
              </w:rPr>
              <w:t>.</w:t>
            </w:r>
            <w:r w:rsidRPr="00D23E83">
              <w:rPr>
                <w:rFonts w:asciiTheme="minorHAnsi" w:hAnsiTheme="minorHAnsi" w:cstheme="minorHAnsi"/>
                <w:i/>
                <w:iCs/>
                <w:sz w:val="21"/>
                <w:szCs w:val="21"/>
              </w:rPr>
              <w:t xml:space="preserve">    (1)</w:t>
            </w:r>
          </w:p>
          <w:p w14:paraId="51599C34"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 xml:space="preserve">      </w:t>
            </w:r>
            <w:r w:rsidRPr="00D23E83">
              <w:rPr>
                <w:rFonts w:asciiTheme="minorHAnsi" w:hAnsiTheme="minorHAnsi" w:cstheme="minorHAnsi"/>
                <w:iCs/>
                <w:sz w:val="21"/>
                <w:szCs w:val="21"/>
                <w:u w:val="single"/>
              </w:rPr>
              <w:t>Vsebina</w:t>
            </w:r>
            <w:r w:rsidRPr="00D23E83">
              <w:rPr>
                <w:rFonts w:asciiTheme="minorHAnsi" w:hAnsiTheme="minorHAnsi" w:cstheme="minorHAnsi"/>
                <w:iCs/>
                <w:sz w:val="21"/>
                <w:szCs w:val="21"/>
              </w:rPr>
              <w:t xml:space="preserve">: </w:t>
            </w:r>
            <w:r w:rsidRPr="00D23E83">
              <w:rPr>
                <w:rFonts w:asciiTheme="minorHAnsi" w:hAnsiTheme="minorHAnsi" w:cstheme="minorHAnsi"/>
                <w:sz w:val="21"/>
                <w:szCs w:val="21"/>
              </w:rPr>
              <w:t xml:space="preserve">avanturistična, ljubezenska, socialno-psihološka, </w:t>
            </w:r>
            <w:proofErr w:type="spellStart"/>
            <w:r w:rsidRPr="00D23E83">
              <w:rPr>
                <w:rFonts w:asciiTheme="minorHAnsi" w:hAnsiTheme="minorHAnsi" w:cstheme="minorHAnsi"/>
                <w:sz w:val="21"/>
                <w:szCs w:val="21"/>
              </w:rPr>
              <w:t>detekt</w:t>
            </w:r>
            <w:proofErr w:type="spellEnd"/>
            <w:r w:rsidRPr="00D23E83">
              <w:rPr>
                <w:rFonts w:asciiTheme="minorHAnsi" w:hAnsiTheme="minorHAnsi" w:cstheme="minorHAnsi"/>
                <w:sz w:val="21"/>
                <w:szCs w:val="21"/>
              </w:rPr>
              <w:t xml:space="preserve">. …         (1)                 </w:t>
            </w:r>
          </w:p>
        </w:tc>
        <w:tc>
          <w:tcPr>
            <w:tcW w:w="1102" w:type="dxa"/>
            <w:shd w:val="clear" w:color="auto" w:fill="auto"/>
          </w:tcPr>
          <w:p w14:paraId="75CA68A1"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 xml:space="preserve"> </w:t>
            </w:r>
          </w:p>
        </w:tc>
        <w:tc>
          <w:tcPr>
            <w:tcW w:w="533" w:type="dxa"/>
            <w:shd w:val="clear" w:color="auto" w:fill="auto"/>
          </w:tcPr>
          <w:p w14:paraId="711CECBC" w14:textId="77777777" w:rsidR="008B0EDE" w:rsidRPr="00D23E83" w:rsidRDefault="008B0EDE" w:rsidP="009E2D6E">
            <w:pPr>
              <w:rPr>
                <w:rFonts w:asciiTheme="minorHAnsi" w:hAnsiTheme="minorHAnsi" w:cstheme="minorHAnsi"/>
                <w:b/>
                <w:iCs/>
                <w:sz w:val="21"/>
                <w:szCs w:val="21"/>
              </w:rPr>
            </w:pPr>
          </w:p>
          <w:p w14:paraId="7DB2D90F"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3</w:t>
            </w:r>
          </w:p>
        </w:tc>
      </w:tr>
      <w:tr w:rsidR="008B0EDE" w:rsidRPr="00D23E83" w14:paraId="6D5E846C" w14:textId="77777777" w:rsidTr="009E2D6E">
        <w:tc>
          <w:tcPr>
            <w:tcW w:w="8085" w:type="dxa"/>
            <w:shd w:val="clear" w:color="auto" w:fill="auto"/>
          </w:tcPr>
          <w:p w14:paraId="57CD43D7"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 xml:space="preserve">3.  Okoliščine:   čas, kraj (1)        pripovedovalec (1),    </w:t>
            </w:r>
            <w:r w:rsidRPr="00D23E83">
              <w:rPr>
                <w:rFonts w:asciiTheme="minorHAnsi" w:hAnsiTheme="minorHAnsi" w:cstheme="minorHAnsi"/>
                <w:i/>
                <w:iCs/>
                <w:sz w:val="21"/>
                <w:szCs w:val="21"/>
              </w:rPr>
              <w:t xml:space="preserve">ponazoritev </w:t>
            </w:r>
            <w:proofErr w:type="spellStart"/>
            <w:r w:rsidRPr="00D23E83">
              <w:rPr>
                <w:rFonts w:asciiTheme="minorHAnsi" w:hAnsiTheme="minorHAnsi" w:cstheme="minorHAnsi"/>
                <w:i/>
                <w:iCs/>
                <w:sz w:val="21"/>
                <w:szCs w:val="21"/>
              </w:rPr>
              <w:t>prip</w:t>
            </w:r>
            <w:proofErr w:type="spellEnd"/>
            <w:r w:rsidRPr="00D23E83">
              <w:rPr>
                <w:rFonts w:asciiTheme="minorHAnsi" w:hAnsiTheme="minorHAnsi" w:cstheme="minorHAnsi"/>
                <w:i/>
                <w:iCs/>
                <w:sz w:val="21"/>
                <w:szCs w:val="21"/>
              </w:rPr>
              <w:t>.</w:t>
            </w:r>
            <w:r w:rsidRPr="00D23E83">
              <w:rPr>
                <w:rFonts w:asciiTheme="minorHAnsi" w:hAnsiTheme="minorHAnsi" w:cstheme="minorHAnsi"/>
                <w:b/>
                <w:i/>
                <w:iCs/>
                <w:sz w:val="21"/>
                <w:szCs w:val="21"/>
              </w:rPr>
              <w:t xml:space="preserve"> </w:t>
            </w:r>
            <w:r w:rsidRPr="00D23E83">
              <w:rPr>
                <w:rFonts w:asciiTheme="minorHAnsi" w:hAnsiTheme="minorHAnsi" w:cstheme="minorHAnsi"/>
                <w:iCs/>
                <w:sz w:val="21"/>
                <w:szCs w:val="21"/>
              </w:rPr>
              <w:t xml:space="preserve">         (1)</w:t>
            </w:r>
          </w:p>
        </w:tc>
        <w:tc>
          <w:tcPr>
            <w:tcW w:w="1102" w:type="dxa"/>
            <w:shd w:val="clear" w:color="auto" w:fill="auto"/>
          </w:tcPr>
          <w:p w14:paraId="78B08617"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1+1+1</w:t>
            </w:r>
          </w:p>
        </w:tc>
        <w:tc>
          <w:tcPr>
            <w:tcW w:w="533" w:type="dxa"/>
            <w:shd w:val="clear" w:color="auto" w:fill="auto"/>
          </w:tcPr>
          <w:p w14:paraId="27150B48"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3</w:t>
            </w:r>
          </w:p>
        </w:tc>
      </w:tr>
      <w:tr w:rsidR="008B0EDE" w:rsidRPr="00D23E83" w14:paraId="11C18F1E" w14:textId="77777777" w:rsidTr="009E2D6E">
        <w:tc>
          <w:tcPr>
            <w:tcW w:w="8085" w:type="dxa"/>
            <w:shd w:val="clear" w:color="auto" w:fill="auto"/>
          </w:tcPr>
          <w:p w14:paraId="5E0B1712" w14:textId="77777777" w:rsidR="008B0EDE" w:rsidRPr="00D23E83" w:rsidRDefault="008B0EDE" w:rsidP="009E2D6E">
            <w:pPr>
              <w:rPr>
                <w:rFonts w:asciiTheme="minorHAnsi" w:hAnsiTheme="minorHAnsi" w:cstheme="minorHAnsi"/>
                <w:b/>
                <w:i/>
                <w:iCs/>
                <w:sz w:val="21"/>
                <w:szCs w:val="21"/>
              </w:rPr>
            </w:pPr>
            <w:r w:rsidRPr="00D23E83">
              <w:rPr>
                <w:rFonts w:asciiTheme="minorHAnsi" w:hAnsiTheme="minorHAnsi" w:cstheme="minorHAnsi"/>
                <w:iCs/>
                <w:sz w:val="21"/>
                <w:szCs w:val="21"/>
              </w:rPr>
              <w:t xml:space="preserve">4.  Osebe :      navedba (1)      opis (1)           oznaka ( 1 )      </w:t>
            </w:r>
            <w:r w:rsidRPr="00D23E83">
              <w:rPr>
                <w:rFonts w:asciiTheme="minorHAnsi" w:hAnsiTheme="minorHAnsi" w:cstheme="minorHAnsi"/>
                <w:i/>
                <w:iCs/>
                <w:sz w:val="21"/>
                <w:szCs w:val="21"/>
              </w:rPr>
              <w:t>primerjava          (1)</w:t>
            </w:r>
            <w:r w:rsidRPr="00D23E83">
              <w:rPr>
                <w:rFonts w:asciiTheme="minorHAnsi" w:hAnsiTheme="minorHAnsi" w:cstheme="minorHAnsi"/>
                <w:iCs/>
                <w:sz w:val="21"/>
                <w:szCs w:val="21"/>
              </w:rPr>
              <w:t xml:space="preserve">                     </w:t>
            </w:r>
          </w:p>
        </w:tc>
        <w:tc>
          <w:tcPr>
            <w:tcW w:w="1102" w:type="dxa"/>
            <w:shd w:val="clear" w:color="auto" w:fill="auto"/>
          </w:tcPr>
          <w:p w14:paraId="6A8106D8"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1+1+1+1</w:t>
            </w:r>
          </w:p>
        </w:tc>
        <w:tc>
          <w:tcPr>
            <w:tcW w:w="533" w:type="dxa"/>
            <w:shd w:val="clear" w:color="auto" w:fill="auto"/>
          </w:tcPr>
          <w:p w14:paraId="72F08F97"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4</w:t>
            </w:r>
          </w:p>
        </w:tc>
      </w:tr>
      <w:tr w:rsidR="008B0EDE" w:rsidRPr="00D23E83" w14:paraId="412501CB" w14:textId="77777777" w:rsidTr="009E2D6E">
        <w:tc>
          <w:tcPr>
            <w:tcW w:w="8085" w:type="dxa"/>
            <w:shd w:val="clear" w:color="auto" w:fill="auto"/>
          </w:tcPr>
          <w:p w14:paraId="499C1DBB"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 xml:space="preserve">5.   Kratka obnova zgodbe:    snov, tema, motivi      (2)               </w:t>
            </w:r>
            <w:r w:rsidRPr="00D23E83">
              <w:rPr>
                <w:rFonts w:asciiTheme="minorHAnsi" w:hAnsiTheme="minorHAnsi" w:cstheme="minorHAnsi"/>
                <w:i/>
                <w:iCs/>
                <w:sz w:val="21"/>
                <w:szCs w:val="21"/>
              </w:rPr>
              <w:t>sporočilo       (2)</w:t>
            </w:r>
            <w:r w:rsidRPr="00D23E83">
              <w:rPr>
                <w:rFonts w:asciiTheme="minorHAnsi" w:hAnsiTheme="minorHAnsi" w:cstheme="minorHAnsi"/>
                <w:iCs/>
                <w:sz w:val="21"/>
                <w:szCs w:val="21"/>
              </w:rPr>
              <w:t xml:space="preserve">                          </w:t>
            </w:r>
          </w:p>
        </w:tc>
        <w:tc>
          <w:tcPr>
            <w:tcW w:w="1102" w:type="dxa"/>
            <w:shd w:val="clear" w:color="auto" w:fill="auto"/>
          </w:tcPr>
          <w:p w14:paraId="052D72BE"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1+1+2</w:t>
            </w:r>
          </w:p>
        </w:tc>
        <w:tc>
          <w:tcPr>
            <w:tcW w:w="533" w:type="dxa"/>
            <w:shd w:val="clear" w:color="auto" w:fill="auto"/>
          </w:tcPr>
          <w:p w14:paraId="3B979467"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4</w:t>
            </w:r>
          </w:p>
        </w:tc>
      </w:tr>
      <w:tr w:rsidR="008B0EDE" w:rsidRPr="00D23E83" w14:paraId="3B08F820" w14:textId="77777777" w:rsidTr="009E2D6E">
        <w:tc>
          <w:tcPr>
            <w:tcW w:w="8085" w:type="dxa"/>
            <w:shd w:val="clear" w:color="auto" w:fill="auto"/>
          </w:tcPr>
          <w:p w14:paraId="43C2A26F" w14:textId="77777777" w:rsidR="008B0EDE" w:rsidRPr="00D23E83" w:rsidRDefault="008B0EDE" w:rsidP="009E2D6E">
            <w:pPr>
              <w:rPr>
                <w:rFonts w:asciiTheme="minorHAnsi" w:hAnsiTheme="minorHAnsi" w:cstheme="minorHAnsi"/>
                <w:i/>
                <w:iCs/>
                <w:sz w:val="21"/>
                <w:szCs w:val="21"/>
              </w:rPr>
            </w:pPr>
            <w:r w:rsidRPr="00D23E83">
              <w:rPr>
                <w:rFonts w:asciiTheme="minorHAnsi" w:hAnsiTheme="minorHAnsi" w:cstheme="minorHAnsi"/>
                <w:iCs/>
                <w:sz w:val="21"/>
                <w:szCs w:val="21"/>
              </w:rPr>
              <w:t xml:space="preserve">6.  Ocena knjige: kaj je bilo dobro  in kaj ne  (1)                         </w:t>
            </w:r>
            <w:r w:rsidRPr="00D23E83">
              <w:rPr>
                <w:rFonts w:asciiTheme="minorHAnsi" w:hAnsiTheme="minorHAnsi" w:cstheme="minorHAnsi"/>
                <w:i/>
                <w:iCs/>
                <w:sz w:val="21"/>
                <w:szCs w:val="21"/>
              </w:rPr>
              <w:t xml:space="preserve"> utemeljitev</w:t>
            </w:r>
            <w:r w:rsidRPr="00D23E83">
              <w:rPr>
                <w:rFonts w:asciiTheme="minorHAnsi" w:hAnsiTheme="minorHAnsi" w:cstheme="minorHAnsi"/>
                <w:iCs/>
                <w:sz w:val="21"/>
                <w:szCs w:val="21"/>
              </w:rPr>
              <w:t xml:space="preserve">     (1)</w:t>
            </w:r>
            <w:r w:rsidRPr="00D23E83">
              <w:rPr>
                <w:rFonts w:asciiTheme="minorHAnsi" w:hAnsiTheme="minorHAnsi" w:cstheme="minorHAnsi"/>
                <w:i/>
                <w:iCs/>
                <w:sz w:val="21"/>
                <w:szCs w:val="21"/>
              </w:rPr>
              <w:t xml:space="preserve">  </w:t>
            </w:r>
            <w:r w:rsidRPr="00D23E83">
              <w:rPr>
                <w:rFonts w:asciiTheme="minorHAnsi" w:hAnsiTheme="minorHAnsi" w:cstheme="minorHAnsi"/>
                <w:b/>
                <w:iCs/>
                <w:sz w:val="21"/>
                <w:szCs w:val="21"/>
              </w:rPr>
              <w:t xml:space="preserve">                                             </w:t>
            </w:r>
            <w:r w:rsidRPr="00D23E83">
              <w:rPr>
                <w:rFonts w:asciiTheme="minorHAnsi" w:hAnsiTheme="minorHAnsi" w:cstheme="minorHAnsi"/>
                <w:iCs/>
                <w:sz w:val="21"/>
                <w:szCs w:val="21"/>
              </w:rPr>
              <w:t xml:space="preserve">                                                                             </w:t>
            </w:r>
          </w:p>
        </w:tc>
        <w:tc>
          <w:tcPr>
            <w:tcW w:w="1102" w:type="dxa"/>
            <w:shd w:val="clear" w:color="auto" w:fill="auto"/>
          </w:tcPr>
          <w:p w14:paraId="1CDE666D"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1+1</w:t>
            </w:r>
          </w:p>
        </w:tc>
        <w:tc>
          <w:tcPr>
            <w:tcW w:w="533" w:type="dxa"/>
            <w:shd w:val="clear" w:color="auto" w:fill="auto"/>
          </w:tcPr>
          <w:p w14:paraId="1B0C1EDE"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2</w:t>
            </w:r>
          </w:p>
        </w:tc>
      </w:tr>
      <w:tr w:rsidR="008B0EDE" w:rsidRPr="00D23E83" w14:paraId="39027E21" w14:textId="77777777" w:rsidTr="009E2D6E">
        <w:tc>
          <w:tcPr>
            <w:tcW w:w="8085" w:type="dxa"/>
            <w:shd w:val="clear" w:color="auto" w:fill="auto"/>
          </w:tcPr>
          <w:p w14:paraId="6223B66B"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7.</w:t>
            </w:r>
            <w:r w:rsidRPr="00D23E83">
              <w:rPr>
                <w:rFonts w:asciiTheme="minorHAnsi" w:hAnsiTheme="minorHAnsi" w:cstheme="minorHAnsi"/>
                <w:b/>
                <w:iCs/>
                <w:sz w:val="21"/>
                <w:szCs w:val="21"/>
              </w:rPr>
              <w:t xml:space="preserve">  </w:t>
            </w:r>
            <w:r w:rsidRPr="00D23E83">
              <w:rPr>
                <w:rFonts w:asciiTheme="minorHAnsi" w:hAnsiTheme="minorHAnsi" w:cstheme="minorHAnsi"/>
                <w:iCs/>
                <w:sz w:val="21"/>
                <w:szCs w:val="21"/>
              </w:rPr>
              <w:t xml:space="preserve"> Branje </w:t>
            </w:r>
            <w:proofErr w:type="spellStart"/>
            <w:r w:rsidRPr="00D23E83">
              <w:rPr>
                <w:rFonts w:asciiTheme="minorHAnsi" w:hAnsiTheme="minorHAnsi" w:cstheme="minorHAnsi"/>
                <w:iCs/>
                <w:sz w:val="21"/>
                <w:szCs w:val="21"/>
              </w:rPr>
              <w:t>odl</w:t>
            </w:r>
            <w:proofErr w:type="spellEnd"/>
            <w:r w:rsidRPr="00D23E83">
              <w:rPr>
                <w:rFonts w:asciiTheme="minorHAnsi" w:hAnsiTheme="minorHAnsi" w:cstheme="minorHAnsi"/>
                <w:iCs/>
                <w:sz w:val="21"/>
                <w:szCs w:val="21"/>
              </w:rPr>
              <w:t>.</w:t>
            </w:r>
            <w:r w:rsidRPr="00D23E83">
              <w:rPr>
                <w:rFonts w:asciiTheme="minorHAnsi" w:hAnsiTheme="minorHAnsi" w:cstheme="minorHAnsi"/>
                <w:b/>
                <w:iCs/>
                <w:sz w:val="21"/>
                <w:szCs w:val="21"/>
              </w:rPr>
              <w:t xml:space="preserve">: </w:t>
            </w:r>
            <w:r w:rsidRPr="00D23E83">
              <w:rPr>
                <w:rFonts w:asciiTheme="minorHAnsi" w:hAnsiTheme="minorHAnsi" w:cstheme="minorHAnsi"/>
                <w:iCs/>
                <w:sz w:val="21"/>
                <w:szCs w:val="21"/>
              </w:rPr>
              <w:t xml:space="preserve">      estetsko (3)          manjše zatik.   (2)           zatikajoče        (1)</w:t>
            </w:r>
          </w:p>
          <w:p w14:paraId="0F1A1C10" w14:textId="77777777" w:rsidR="008B0EDE" w:rsidRPr="00D23E83" w:rsidRDefault="008B0EDE" w:rsidP="009E2D6E">
            <w:pPr>
              <w:rPr>
                <w:rFonts w:asciiTheme="minorHAnsi" w:hAnsiTheme="minorHAnsi" w:cstheme="minorHAnsi"/>
                <w:i/>
                <w:iCs/>
                <w:sz w:val="21"/>
                <w:szCs w:val="21"/>
              </w:rPr>
            </w:pPr>
            <w:r w:rsidRPr="00D23E83">
              <w:rPr>
                <w:rFonts w:asciiTheme="minorHAnsi" w:hAnsiTheme="minorHAnsi" w:cstheme="minorHAnsi"/>
                <w:iCs/>
                <w:sz w:val="21"/>
                <w:szCs w:val="21"/>
              </w:rPr>
              <w:t xml:space="preserve">                                                                 </w:t>
            </w:r>
            <w:r w:rsidRPr="00D23E83">
              <w:rPr>
                <w:rFonts w:asciiTheme="minorHAnsi" w:hAnsiTheme="minorHAnsi" w:cstheme="minorHAnsi"/>
                <w:i/>
                <w:iCs/>
                <w:sz w:val="21"/>
                <w:szCs w:val="21"/>
              </w:rPr>
              <w:t>ustreznost in</w:t>
            </w:r>
            <w:r w:rsidRPr="00D23E83">
              <w:rPr>
                <w:rFonts w:asciiTheme="minorHAnsi" w:hAnsiTheme="minorHAnsi" w:cstheme="minorHAnsi"/>
                <w:iCs/>
                <w:sz w:val="21"/>
                <w:szCs w:val="21"/>
              </w:rPr>
              <w:t xml:space="preserve"> </w:t>
            </w:r>
            <w:r w:rsidRPr="00D23E83">
              <w:rPr>
                <w:rFonts w:asciiTheme="minorHAnsi" w:hAnsiTheme="minorHAnsi" w:cstheme="minorHAnsi"/>
                <w:i/>
                <w:iCs/>
                <w:sz w:val="21"/>
                <w:szCs w:val="21"/>
              </w:rPr>
              <w:t xml:space="preserve">utemeljitev izbora         (1)                                                                                                                      </w:t>
            </w:r>
          </w:p>
        </w:tc>
        <w:tc>
          <w:tcPr>
            <w:tcW w:w="1102" w:type="dxa"/>
            <w:shd w:val="clear" w:color="auto" w:fill="auto"/>
          </w:tcPr>
          <w:p w14:paraId="77B34895"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3, (2, 1)</w:t>
            </w:r>
          </w:p>
          <w:p w14:paraId="33F473DE"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1</w:t>
            </w:r>
          </w:p>
        </w:tc>
        <w:tc>
          <w:tcPr>
            <w:tcW w:w="533" w:type="dxa"/>
            <w:shd w:val="clear" w:color="auto" w:fill="auto"/>
          </w:tcPr>
          <w:p w14:paraId="440DC951" w14:textId="77777777" w:rsidR="008B0EDE" w:rsidRPr="00D23E83" w:rsidRDefault="008B0EDE" w:rsidP="009E2D6E">
            <w:pPr>
              <w:rPr>
                <w:rFonts w:asciiTheme="minorHAnsi" w:hAnsiTheme="minorHAnsi" w:cstheme="minorHAnsi"/>
                <w:b/>
                <w:iCs/>
                <w:sz w:val="21"/>
                <w:szCs w:val="21"/>
              </w:rPr>
            </w:pPr>
          </w:p>
          <w:p w14:paraId="5FF0EEB5"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4</w:t>
            </w:r>
          </w:p>
        </w:tc>
      </w:tr>
    </w:tbl>
    <w:p w14:paraId="2FAD92CD" w14:textId="77777777" w:rsidR="008B0EDE" w:rsidRPr="00D23E83" w:rsidRDefault="008B0EDE" w:rsidP="008B0EDE">
      <w:pPr>
        <w:rPr>
          <w:rFonts w:asciiTheme="minorHAnsi" w:hAnsiTheme="minorHAnsi" w:cstheme="minorHAnsi"/>
          <w:b/>
          <w:sz w:val="21"/>
          <w:szCs w:val="21"/>
        </w:rPr>
      </w:pPr>
    </w:p>
    <w:p w14:paraId="30E5A202" w14:textId="77777777" w:rsidR="008B0EDE" w:rsidRPr="00D23E83" w:rsidRDefault="008B0EDE" w:rsidP="008B0EDE">
      <w:pPr>
        <w:rPr>
          <w:rFonts w:asciiTheme="minorHAnsi" w:hAnsiTheme="minorHAnsi" w:cstheme="minorHAnsi"/>
          <w:sz w:val="21"/>
          <w:szCs w:val="21"/>
        </w:rPr>
      </w:pPr>
      <w:r w:rsidRPr="00D23E83">
        <w:rPr>
          <w:rFonts w:asciiTheme="minorHAnsi" w:hAnsiTheme="minorHAnsi" w:cstheme="minorHAnsi"/>
          <w:b/>
          <w:sz w:val="21"/>
          <w:szCs w:val="21"/>
        </w:rPr>
        <w:t xml:space="preserve"> II. TRAJANJE   (3t)                                                                                                             </w:t>
      </w:r>
      <w:r w:rsidRPr="00D23E83">
        <w:rPr>
          <w:rFonts w:asciiTheme="minorHAnsi" w:hAnsiTheme="minorHAnsi" w:cstheme="minorHAnsi"/>
          <w:sz w:val="21"/>
          <w:szCs w:val="21"/>
        </w:rPr>
        <w:t>22</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882"/>
        <w:gridCol w:w="1715"/>
        <w:gridCol w:w="1938"/>
        <w:gridCol w:w="1203"/>
        <w:gridCol w:w="707"/>
      </w:tblGrid>
      <w:tr w:rsidR="008B0EDE" w:rsidRPr="00D23E83" w14:paraId="7F4ADD7D" w14:textId="77777777" w:rsidTr="009E2D6E">
        <w:tc>
          <w:tcPr>
            <w:tcW w:w="2102" w:type="dxa"/>
            <w:shd w:val="clear" w:color="auto" w:fill="auto"/>
          </w:tcPr>
          <w:p w14:paraId="7484F0E7"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 xml:space="preserve">     8–12 min (3)</w:t>
            </w:r>
          </w:p>
        </w:tc>
        <w:tc>
          <w:tcPr>
            <w:tcW w:w="1929" w:type="dxa"/>
            <w:shd w:val="clear" w:color="auto" w:fill="auto"/>
          </w:tcPr>
          <w:p w14:paraId="2B1AC761"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 xml:space="preserve">  7 – 8 min     (2)  </w:t>
            </w:r>
          </w:p>
        </w:tc>
        <w:tc>
          <w:tcPr>
            <w:tcW w:w="1756" w:type="dxa"/>
            <w:shd w:val="clear" w:color="auto" w:fill="auto"/>
          </w:tcPr>
          <w:p w14:paraId="3D5F98A6"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 xml:space="preserve">     6 min  (1)          </w:t>
            </w:r>
          </w:p>
        </w:tc>
        <w:tc>
          <w:tcPr>
            <w:tcW w:w="1983" w:type="dxa"/>
            <w:shd w:val="clear" w:color="auto" w:fill="auto"/>
          </w:tcPr>
          <w:p w14:paraId="176FEBED"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manj  (0)</w:t>
            </w:r>
          </w:p>
        </w:tc>
        <w:tc>
          <w:tcPr>
            <w:tcW w:w="1230" w:type="dxa"/>
            <w:shd w:val="clear" w:color="auto" w:fill="auto"/>
          </w:tcPr>
          <w:p w14:paraId="3BBAB1D9" w14:textId="77777777" w:rsidR="008B0EDE" w:rsidRPr="00D23E83" w:rsidRDefault="008B0EDE" w:rsidP="009E2D6E">
            <w:pPr>
              <w:rPr>
                <w:rFonts w:asciiTheme="minorHAnsi" w:hAnsiTheme="minorHAnsi" w:cstheme="minorHAnsi"/>
                <w:iCs/>
                <w:sz w:val="21"/>
                <w:szCs w:val="21"/>
              </w:rPr>
            </w:pPr>
            <w:r w:rsidRPr="00D23E83">
              <w:rPr>
                <w:rFonts w:asciiTheme="minorHAnsi" w:hAnsiTheme="minorHAnsi" w:cstheme="minorHAnsi"/>
                <w:iCs/>
                <w:sz w:val="21"/>
                <w:szCs w:val="21"/>
              </w:rPr>
              <w:t>3 (2, 1)</w:t>
            </w:r>
          </w:p>
        </w:tc>
        <w:tc>
          <w:tcPr>
            <w:tcW w:w="720" w:type="dxa"/>
            <w:shd w:val="clear" w:color="auto" w:fill="auto"/>
          </w:tcPr>
          <w:p w14:paraId="0445A801" w14:textId="77777777" w:rsidR="008B0EDE" w:rsidRPr="00D23E83" w:rsidRDefault="008B0EDE" w:rsidP="009E2D6E">
            <w:pPr>
              <w:rPr>
                <w:rFonts w:asciiTheme="minorHAnsi" w:hAnsiTheme="minorHAnsi" w:cstheme="minorHAnsi"/>
                <w:b/>
                <w:iCs/>
                <w:sz w:val="21"/>
                <w:szCs w:val="21"/>
              </w:rPr>
            </w:pPr>
            <w:r w:rsidRPr="00D23E83">
              <w:rPr>
                <w:rFonts w:asciiTheme="minorHAnsi" w:hAnsiTheme="minorHAnsi" w:cstheme="minorHAnsi"/>
                <w:b/>
                <w:iCs/>
                <w:sz w:val="21"/>
                <w:szCs w:val="21"/>
              </w:rPr>
              <w:t xml:space="preserve">   3</w:t>
            </w:r>
          </w:p>
        </w:tc>
      </w:tr>
    </w:tbl>
    <w:p w14:paraId="76200E46" w14:textId="77777777" w:rsidR="008B0EDE" w:rsidRPr="00D23E83" w:rsidRDefault="008B0EDE" w:rsidP="008B0EDE">
      <w:pPr>
        <w:rPr>
          <w:rFonts w:asciiTheme="minorHAnsi" w:hAnsiTheme="minorHAnsi" w:cstheme="minorHAnsi"/>
          <w:sz w:val="21"/>
          <w:szCs w:val="21"/>
        </w:rPr>
      </w:pPr>
      <w:r w:rsidRPr="00D23E83">
        <w:rPr>
          <w:rFonts w:asciiTheme="minorHAnsi" w:hAnsiTheme="minorHAnsi" w:cstheme="minorHAnsi"/>
          <w:sz w:val="21"/>
          <w:szCs w:val="21"/>
        </w:rPr>
        <w:t xml:space="preserve">                     </w:t>
      </w:r>
    </w:p>
    <w:p w14:paraId="46D09C06" w14:textId="77777777" w:rsidR="008B0EDE" w:rsidRPr="00D23E83" w:rsidRDefault="008B0EDE" w:rsidP="008B0EDE">
      <w:pPr>
        <w:rPr>
          <w:rFonts w:asciiTheme="minorHAnsi" w:hAnsiTheme="minorHAnsi" w:cstheme="minorHAnsi"/>
          <w:b/>
          <w:sz w:val="21"/>
          <w:szCs w:val="21"/>
        </w:rPr>
      </w:pPr>
      <w:r w:rsidRPr="00D23E83">
        <w:rPr>
          <w:rFonts w:asciiTheme="minorHAnsi" w:hAnsiTheme="minorHAnsi" w:cstheme="minorHAnsi"/>
          <w:sz w:val="21"/>
          <w:szCs w:val="21"/>
        </w:rPr>
        <w:t xml:space="preserve"> </w:t>
      </w:r>
      <w:r w:rsidRPr="00D23E83">
        <w:rPr>
          <w:rFonts w:asciiTheme="minorHAnsi" w:hAnsiTheme="minorHAnsi" w:cstheme="minorHAnsi"/>
          <w:b/>
          <w:sz w:val="21"/>
          <w:szCs w:val="21"/>
        </w:rPr>
        <w:t>III. GOVORNA   REALIZACIJA, STIK S POSLUŠALCI  (5t+3t)</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984"/>
        <w:gridCol w:w="1276"/>
        <w:gridCol w:w="1276"/>
        <w:gridCol w:w="1796"/>
        <w:gridCol w:w="1180"/>
        <w:gridCol w:w="522"/>
        <w:gridCol w:w="720"/>
      </w:tblGrid>
      <w:tr w:rsidR="008B0EDE" w:rsidRPr="00D23E83" w14:paraId="7497C28D" w14:textId="77777777" w:rsidTr="009E2D6E">
        <w:tc>
          <w:tcPr>
            <w:tcW w:w="966" w:type="dxa"/>
            <w:shd w:val="clear" w:color="auto" w:fill="auto"/>
          </w:tcPr>
          <w:p w14:paraId="4BFE711D" w14:textId="77777777" w:rsidR="008B0EDE" w:rsidRPr="00D23E83" w:rsidRDefault="008B0EDE" w:rsidP="009E2D6E">
            <w:pPr>
              <w:pStyle w:val="Brezrazmikov1"/>
              <w:jc w:val="both"/>
              <w:rPr>
                <w:rFonts w:asciiTheme="minorHAnsi" w:hAnsiTheme="minorHAnsi" w:cstheme="minorHAnsi"/>
                <w:b/>
                <w:sz w:val="21"/>
                <w:szCs w:val="21"/>
              </w:rPr>
            </w:pPr>
            <w:r w:rsidRPr="00D23E83">
              <w:rPr>
                <w:rFonts w:asciiTheme="minorHAnsi" w:hAnsiTheme="minorHAnsi" w:cstheme="minorHAnsi"/>
                <w:b/>
                <w:sz w:val="21"/>
                <w:szCs w:val="21"/>
              </w:rPr>
              <w:t>Govor</w:t>
            </w:r>
          </w:p>
        </w:tc>
        <w:tc>
          <w:tcPr>
            <w:tcW w:w="1984" w:type="dxa"/>
            <w:shd w:val="clear" w:color="auto" w:fill="auto"/>
          </w:tcPr>
          <w:p w14:paraId="7B4644B1"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 xml:space="preserve">prepričljivo,   </w:t>
            </w:r>
          </w:p>
          <w:p w14:paraId="51C62E5D"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primerno glasno,</w:t>
            </w:r>
          </w:p>
          <w:p w14:paraId="3AED8D90"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 xml:space="preserve">ustrezen ritem, razločno, brez zatikanja            </w:t>
            </w:r>
            <w:r w:rsidRPr="00D23E83">
              <w:rPr>
                <w:rFonts w:asciiTheme="minorHAnsi" w:hAnsiTheme="minorHAnsi" w:cstheme="minorHAnsi"/>
                <w:b/>
                <w:sz w:val="21"/>
                <w:szCs w:val="21"/>
              </w:rPr>
              <w:t>5</w:t>
            </w:r>
          </w:p>
        </w:tc>
        <w:tc>
          <w:tcPr>
            <w:tcW w:w="1276" w:type="dxa"/>
            <w:shd w:val="clear" w:color="auto" w:fill="auto"/>
          </w:tcPr>
          <w:p w14:paraId="465C96BE"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 xml:space="preserve">do 3 x s  pomočjo predloge, </w:t>
            </w:r>
          </w:p>
          <w:p w14:paraId="690FD129" w14:textId="77777777" w:rsidR="008B0EDE" w:rsidRPr="00D23E83" w:rsidRDefault="008B0EDE" w:rsidP="009E2D6E">
            <w:pPr>
              <w:pStyle w:val="Brezrazmikov1"/>
              <w:jc w:val="both"/>
              <w:rPr>
                <w:rFonts w:asciiTheme="minorHAnsi" w:hAnsiTheme="minorHAnsi" w:cstheme="minorHAnsi"/>
                <w:sz w:val="21"/>
                <w:szCs w:val="21"/>
              </w:rPr>
            </w:pPr>
            <w:r w:rsidRPr="00D23E83">
              <w:rPr>
                <w:rFonts w:asciiTheme="minorHAnsi" w:hAnsiTheme="minorHAnsi" w:cstheme="minorHAnsi"/>
                <w:sz w:val="21"/>
                <w:szCs w:val="21"/>
              </w:rPr>
              <w:t xml:space="preserve">manjša zatikanja </w:t>
            </w:r>
            <w:r w:rsidRPr="00D23E83">
              <w:rPr>
                <w:rFonts w:asciiTheme="minorHAnsi" w:hAnsiTheme="minorHAnsi" w:cstheme="minorHAnsi"/>
                <w:b/>
                <w:sz w:val="21"/>
                <w:szCs w:val="21"/>
              </w:rPr>
              <w:t>4</w:t>
            </w:r>
            <w:r w:rsidRPr="00D23E83">
              <w:rPr>
                <w:rFonts w:asciiTheme="minorHAnsi" w:hAnsiTheme="minorHAnsi" w:cstheme="minorHAnsi"/>
                <w:sz w:val="21"/>
                <w:szCs w:val="21"/>
              </w:rPr>
              <w:t xml:space="preserve">             </w:t>
            </w:r>
          </w:p>
        </w:tc>
        <w:tc>
          <w:tcPr>
            <w:tcW w:w="1276" w:type="dxa"/>
            <w:shd w:val="clear" w:color="auto" w:fill="auto"/>
          </w:tcPr>
          <w:p w14:paraId="1ED7FF71"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 xml:space="preserve">večkrat s pomočjo predloge, </w:t>
            </w:r>
          </w:p>
          <w:p w14:paraId="5F6F5AF4"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se zmede</w:t>
            </w:r>
          </w:p>
          <w:p w14:paraId="4E0138BA"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 xml:space="preserve">prehitro   </w:t>
            </w:r>
            <w:r w:rsidRPr="00D23E83">
              <w:rPr>
                <w:rFonts w:asciiTheme="minorHAnsi" w:hAnsiTheme="minorHAnsi" w:cstheme="minorHAnsi"/>
                <w:b/>
                <w:sz w:val="21"/>
                <w:szCs w:val="21"/>
              </w:rPr>
              <w:t>3</w:t>
            </w:r>
            <w:r w:rsidRPr="00D23E83">
              <w:rPr>
                <w:rFonts w:asciiTheme="minorHAnsi" w:hAnsiTheme="minorHAnsi" w:cstheme="minorHAnsi"/>
                <w:sz w:val="21"/>
                <w:szCs w:val="21"/>
              </w:rPr>
              <w:t xml:space="preserve">           </w:t>
            </w:r>
          </w:p>
        </w:tc>
        <w:tc>
          <w:tcPr>
            <w:tcW w:w="1796" w:type="dxa"/>
            <w:shd w:val="clear" w:color="auto" w:fill="auto"/>
          </w:tcPr>
          <w:p w14:paraId="1FEA1B9A"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 xml:space="preserve">pogosto s po- močjo predloge, </w:t>
            </w:r>
            <w:proofErr w:type="spellStart"/>
            <w:r w:rsidRPr="00D23E83">
              <w:rPr>
                <w:rFonts w:asciiTheme="minorHAnsi" w:hAnsiTheme="minorHAnsi" w:cstheme="minorHAnsi"/>
                <w:sz w:val="21"/>
                <w:szCs w:val="21"/>
              </w:rPr>
              <w:t>prehitro,pretiho</w:t>
            </w:r>
            <w:proofErr w:type="spellEnd"/>
            <w:r w:rsidRPr="00D23E83">
              <w:rPr>
                <w:rFonts w:asciiTheme="minorHAnsi" w:hAnsiTheme="minorHAnsi" w:cstheme="minorHAnsi"/>
                <w:sz w:val="21"/>
                <w:szCs w:val="21"/>
              </w:rPr>
              <w:t xml:space="preserve">, </w:t>
            </w:r>
          </w:p>
          <w:p w14:paraId="7331A93A"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 xml:space="preserve">zmede  se    </w:t>
            </w:r>
          </w:p>
          <w:p w14:paraId="5335FE72" w14:textId="77777777" w:rsidR="008B0EDE" w:rsidRPr="00D23E83" w:rsidRDefault="008B0EDE" w:rsidP="009E2D6E">
            <w:pPr>
              <w:pStyle w:val="Brezrazmikov1"/>
              <w:rPr>
                <w:rFonts w:asciiTheme="minorHAnsi" w:hAnsiTheme="minorHAnsi" w:cstheme="minorHAnsi"/>
                <w:sz w:val="21"/>
                <w:szCs w:val="21"/>
              </w:rPr>
            </w:pPr>
            <w:r w:rsidRPr="00D23E83">
              <w:rPr>
                <w:rFonts w:asciiTheme="minorHAnsi" w:hAnsiTheme="minorHAnsi" w:cstheme="minorHAnsi"/>
                <w:sz w:val="21"/>
                <w:szCs w:val="21"/>
              </w:rPr>
              <w:t xml:space="preserve">             (</w:t>
            </w:r>
            <w:r w:rsidRPr="00D23E83">
              <w:rPr>
                <w:rFonts w:asciiTheme="minorHAnsi" w:hAnsiTheme="minorHAnsi" w:cstheme="minorHAnsi"/>
                <w:b/>
                <w:sz w:val="21"/>
                <w:szCs w:val="21"/>
              </w:rPr>
              <w:t>2</w:t>
            </w:r>
            <w:r w:rsidRPr="00D23E83">
              <w:rPr>
                <w:rFonts w:asciiTheme="minorHAnsi" w:hAnsiTheme="minorHAnsi" w:cstheme="minorHAnsi"/>
                <w:sz w:val="21"/>
                <w:szCs w:val="21"/>
              </w:rPr>
              <w:t xml:space="preserve"> ali </w:t>
            </w:r>
            <w:r w:rsidRPr="00D23E83">
              <w:rPr>
                <w:rFonts w:asciiTheme="minorHAnsi" w:hAnsiTheme="minorHAnsi" w:cstheme="minorHAnsi"/>
                <w:b/>
                <w:sz w:val="21"/>
                <w:szCs w:val="21"/>
              </w:rPr>
              <w:t>1</w:t>
            </w:r>
            <w:r w:rsidRPr="00D23E83">
              <w:rPr>
                <w:rFonts w:asciiTheme="minorHAnsi" w:hAnsiTheme="minorHAnsi" w:cstheme="minorHAnsi"/>
                <w:sz w:val="21"/>
                <w:szCs w:val="21"/>
              </w:rPr>
              <w:t>)</w:t>
            </w:r>
          </w:p>
        </w:tc>
        <w:tc>
          <w:tcPr>
            <w:tcW w:w="1180" w:type="dxa"/>
            <w:shd w:val="clear" w:color="auto" w:fill="auto"/>
          </w:tcPr>
          <w:p w14:paraId="596F364D" w14:textId="77777777" w:rsidR="008B0EDE" w:rsidRPr="00D23E83" w:rsidRDefault="008B0EDE" w:rsidP="009E2D6E">
            <w:pPr>
              <w:pStyle w:val="Brezrazmikov1"/>
              <w:jc w:val="both"/>
              <w:rPr>
                <w:rFonts w:asciiTheme="minorHAnsi" w:hAnsiTheme="minorHAnsi" w:cstheme="minorHAnsi"/>
                <w:sz w:val="21"/>
                <w:szCs w:val="21"/>
              </w:rPr>
            </w:pPr>
            <w:r w:rsidRPr="00D23E83">
              <w:rPr>
                <w:rFonts w:asciiTheme="minorHAnsi" w:hAnsiTheme="minorHAnsi" w:cstheme="minorHAnsi"/>
                <w:sz w:val="21"/>
                <w:szCs w:val="21"/>
              </w:rPr>
              <w:t>pretežno branje</w:t>
            </w:r>
          </w:p>
          <w:p w14:paraId="1A830E7A" w14:textId="77777777" w:rsidR="008B0EDE" w:rsidRPr="00D23E83" w:rsidRDefault="008B0EDE" w:rsidP="009E2D6E">
            <w:pPr>
              <w:pStyle w:val="Brezrazmikov1"/>
              <w:jc w:val="both"/>
              <w:rPr>
                <w:rFonts w:asciiTheme="minorHAnsi" w:hAnsiTheme="minorHAnsi" w:cstheme="minorHAnsi"/>
                <w:sz w:val="21"/>
                <w:szCs w:val="21"/>
              </w:rPr>
            </w:pPr>
          </w:p>
          <w:p w14:paraId="30CF2461" w14:textId="77777777" w:rsidR="008B0EDE" w:rsidRPr="00D23E83" w:rsidRDefault="008B0EDE" w:rsidP="009E2D6E">
            <w:pPr>
              <w:pStyle w:val="Brezrazmikov1"/>
              <w:jc w:val="both"/>
              <w:rPr>
                <w:rFonts w:asciiTheme="minorHAnsi" w:hAnsiTheme="minorHAnsi" w:cstheme="minorHAnsi"/>
                <w:sz w:val="21"/>
                <w:szCs w:val="21"/>
              </w:rPr>
            </w:pPr>
          </w:p>
          <w:p w14:paraId="15B370B6" w14:textId="77777777" w:rsidR="008B0EDE" w:rsidRPr="00D23E83" w:rsidRDefault="008B0EDE" w:rsidP="009E2D6E">
            <w:pPr>
              <w:pStyle w:val="Brezrazmikov1"/>
              <w:jc w:val="both"/>
              <w:rPr>
                <w:rFonts w:asciiTheme="minorHAnsi" w:hAnsiTheme="minorHAnsi" w:cstheme="minorHAnsi"/>
                <w:b/>
                <w:sz w:val="21"/>
                <w:szCs w:val="21"/>
              </w:rPr>
            </w:pPr>
            <w:r w:rsidRPr="00D23E83">
              <w:rPr>
                <w:rFonts w:asciiTheme="minorHAnsi" w:hAnsiTheme="minorHAnsi" w:cstheme="minorHAnsi"/>
                <w:sz w:val="21"/>
                <w:szCs w:val="21"/>
              </w:rPr>
              <w:t xml:space="preserve">        </w:t>
            </w:r>
            <w:r w:rsidRPr="00D23E83">
              <w:rPr>
                <w:rFonts w:asciiTheme="minorHAnsi" w:hAnsiTheme="minorHAnsi" w:cstheme="minorHAnsi"/>
                <w:b/>
                <w:sz w:val="21"/>
                <w:szCs w:val="21"/>
              </w:rPr>
              <w:t>0</w:t>
            </w:r>
          </w:p>
        </w:tc>
        <w:tc>
          <w:tcPr>
            <w:tcW w:w="522" w:type="dxa"/>
            <w:shd w:val="clear" w:color="auto" w:fill="auto"/>
          </w:tcPr>
          <w:p w14:paraId="1FF7B6EF" w14:textId="77777777" w:rsidR="008B0EDE" w:rsidRPr="00D23E83" w:rsidRDefault="008B0EDE" w:rsidP="009E2D6E">
            <w:pPr>
              <w:pStyle w:val="Brezrazmikov1"/>
              <w:jc w:val="both"/>
              <w:rPr>
                <w:rFonts w:asciiTheme="minorHAnsi" w:hAnsiTheme="minorHAnsi" w:cstheme="minorHAnsi"/>
                <w:sz w:val="21"/>
                <w:szCs w:val="21"/>
              </w:rPr>
            </w:pPr>
            <w:r w:rsidRPr="00D23E83">
              <w:rPr>
                <w:rFonts w:asciiTheme="minorHAnsi" w:hAnsiTheme="minorHAnsi" w:cstheme="minorHAnsi"/>
                <w:sz w:val="21"/>
                <w:szCs w:val="21"/>
              </w:rPr>
              <w:t>5</w:t>
            </w:r>
          </w:p>
          <w:p w14:paraId="7D31A6DE" w14:textId="77777777" w:rsidR="008B0EDE" w:rsidRPr="00D23E83" w:rsidRDefault="008B0EDE" w:rsidP="009E2D6E">
            <w:pPr>
              <w:pStyle w:val="Brezrazmikov1"/>
              <w:jc w:val="both"/>
              <w:rPr>
                <w:rFonts w:asciiTheme="minorHAnsi" w:hAnsiTheme="minorHAnsi" w:cstheme="minorHAnsi"/>
                <w:sz w:val="21"/>
                <w:szCs w:val="21"/>
              </w:rPr>
            </w:pPr>
            <w:r w:rsidRPr="00D23E83">
              <w:rPr>
                <w:rFonts w:asciiTheme="minorHAnsi" w:hAnsiTheme="minorHAnsi" w:cstheme="minorHAnsi"/>
                <w:sz w:val="21"/>
                <w:szCs w:val="21"/>
              </w:rPr>
              <w:t>4</w:t>
            </w:r>
          </w:p>
          <w:p w14:paraId="74DB8DC1" w14:textId="77777777" w:rsidR="008B0EDE" w:rsidRPr="00D23E83" w:rsidRDefault="008B0EDE" w:rsidP="009E2D6E">
            <w:pPr>
              <w:pStyle w:val="Brezrazmikov1"/>
              <w:jc w:val="both"/>
              <w:rPr>
                <w:rFonts w:asciiTheme="minorHAnsi" w:hAnsiTheme="minorHAnsi" w:cstheme="minorHAnsi"/>
                <w:sz w:val="21"/>
                <w:szCs w:val="21"/>
              </w:rPr>
            </w:pPr>
            <w:r w:rsidRPr="00D23E83">
              <w:rPr>
                <w:rFonts w:asciiTheme="minorHAnsi" w:hAnsiTheme="minorHAnsi" w:cstheme="minorHAnsi"/>
                <w:sz w:val="21"/>
                <w:szCs w:val="21"/>
              </w:rPr>
              <w:t>3</w:t>
            </w:r>
          </w:p>
          <w:p w14:paraId="25DA0FBD" w14:textId="77777777" w:rsidR="008B0EDE" w:rsidRPr="00D23E83" w:rsidRDefault="008B0EDE" w:rsidP="009E2D6E">
            <w:pPr>
              <w:pStyle w:val="Brezrazmikov1"/>
              <w:jc w:val="both"/>
              <w:rPr>
                <w:rFonts w:asciiTheme="minorHAnsi" w:hAnsiTheme="minorHAnsi" w:cstheme="minorHAnsi"/>
                <w:sz w:val="21"/>
                <w:szCs w:val="21"/>
              </w:rPr>
            </w:pPr>
            <w:r w:rsidRPr="00D23E83">
              <w:rPr>
                <w:rFonts w:asciiTheme="minorHAnsi" w:hAnsiTheme="minorHAnsi" w:cstheme="minorHAnsi"/>
                <w:sz w:val="21"/>
                <w:szCs w:val="21"/>
              </w:rPr>
              <w:t>2</w:t>
            </w:r>
          </w:p>
          <w:p w14:paraId="399A8B6B" w14:textId="77777777" w:rsidR="008B0EDE" w:rsidRPr="00D23E83" w:rsidRDefault="008B0EDE" w:rsidP="009E2D6E">
            <w:pPr>
              <w:pStyle w:val="Brezrazmikov1"/>
              <w:jc w:val="both"/>
              <w:rPr>
                <w:rFonts w:asciiTheme="minorHAnsi" w:hAnsiTheme="minorHAnsi" w:cstheme="minorHAnsi"/>
                <w:sz w:val="21"/>
                <w:szCs w:val="21"/>
              </w:rPr>
            </w:pPr>
            <w:r w:rsidRPr="00D23E83">
              <w:rPr>
                <w:rFonts w:asciiTheme="minorHAnsi" w:hAnsiTheme="minorHAnsi" w:cstheme="minorHAnsi"/>
                <w:sz w:val="21"/>
                <w:szCs w:val="21"/>
              </w:rPr>
              <w:t>0</w:t>
            </w:r>
          </w:p>
        </w:tc>
        <w:tc>
          <w:tcPr>
            <w:tcW w:w="720" w:type="dxa"/>
            <w:shd w:val="clear" w:color="auto" w:fill="auto"/>
          </w:tcPr>
          <w:p w14:paraId="78E365D4" w14:textId="77777777" w:rsidR="008B0EDE" w:rsidRPr="00D23E83" w:rsidRDefault="008B0EDE" w:rsidP="009E2D6E">
            <w:pPr>
              <w:pStyle w:val="Brezrazmikov1"/>
              <w:jc w:val="both"/>
              <w:rPr>
                <w:rFonts w:asciiTheme="minorHAnsi" w:hAnsiTheme="minorHAnsi" w:cstheme="minorHAnsi"/>
                <w:sz w:val="21"/>
                <w:szCs w:val="21"/>
              </w:rPr>
            </w:pPr>
          </w:p>
          <w:p w14:paraId="46C66DAD" w14:textId="77777777" w:rsidR="008B0EDE" w:rsidRPr="00D23E83" w:rsidRDefault="008B0EDE" w:rsidP="009E2D6E">
            <w:pPr>
              <w:pStyle w:val="Brezrazmikov1"/>
              <w:jc w:val="both"/>
              <w:rPr>
                <w:rFonts w:asciiTheme="minorHAnsi" w:hAnsiTheme="minorHAnsi" w:cstheme="minorHAnsi"/>
                <w:sz w:val="21"/>
                <w:szCs w:val="21"/>
              </w:rPr>
            </w:pPr>
          </w:p>
          <w:p w14:paraId="456A62D5" w14:textId="77777777" w:rsidR="008B0EDE" w:rsidRPr="00D23E83" w:rsidRDefault="008B0EDE" w:rsidP="009E2D6E">
            <w:pPr>
              <w:pStyle w:val="Brezrazmikov1"/>
              <w:jc w:val="both"/>
              <w:rPr>
                <w:rFonts w:asciiTheme="minorHAnsi" w:hAnsiTheme="minorHAnsi" w:cstheme="minorHAnsi"/>
                <w:sz w:val="21"/>
                <w:szCs w:val="21"/>
              </w:rPr>
            </w:pPr>
          </w:p>
          <w:p w14:paraId="1D5E6F2E" w14:textId="77777777" w:rsidR="008B0EDE" w:rsidRPr="00D23E83" w:rsidRDefault="008B0EDE" w:rsidP="009E2D6E">
            <w:pPr>
              <w:pStyle w:val="Brezrazmikov1"/>
              <w:jc w:val="both"/>
              <w:rPr>
                <w:rFonts w:asciiTheme="minorHAnsi" w:hAnsiTheme="minorHAnsi" w:cstheme="minorHAnsi"/>
                <w:sz w:val="21"/>
                <w:szCs w:val="21"/>
              </w:rPr>
            </w:pPr>
          </w:p>
          <w:p w14:paraId="4ADBFD78" w14:textId="77777777" w:rsidR="008B0EDE" w:rsidRPr="00D23E83" w:rsidRDefault="008B0EDE" w:rsidP="009E2D6E">
            <w:pPr>
              <w:pStyle w:val="Brezrazmikov1"/>
              <w:jc w:val="both"/>
              <w:rPr>
                <w:rFonts w:asciiTheme="minorHAnsi" w:hAnsiTheme="minorHAnsi" w:cstheme="minorHAnsi"/>
                <w:b/>
                <w:sz w:val="21"/>
                <w:szCs w:val="21"/>
              </w:rPr>
            </w:pPr>
            <w:r w:rsidRPr="00D23E83">
              <w:rPr>
                <w:rFonts w:asciiTheme="minorHAnsi" w:hAnsiTheme="minorHAnsi" w:cstheme="minorHAnsi"/>
                <w:b/>
                <w:sz w:val="21"/>
                <w:szCs w:val="21"/>
              </w:rPr>
              <w:t xml:space="preserve">   5</w:t>
            </w:r>
          </w:p>
        </w:tc>
      </w:tr>
    </w:tbl>
    <w:p w14:paraId="7D0F92E1" w14:textId="77777777" w:rsidR="008B0EDE" w:rsidRPr="00D23E83" w:rsidRDefault="008B0EDE" w:rsidP="008B0EDE">
      <w:pPr>
        <w:jc w:val="both"/>
        <w:rPr>
          <w:rFonts w:asciiTheme="minorHAnsi" w:hAnsiTheme="minorHAnsi" w:cstheme="minorHAnsi"/>
          <w:sz w:val="21"/>
          <w:szCs w:val="21"/>
        </w:rPr>
      </w:pPr>
      <w:r w:rsidRPr="00D23E83">
        <w:rPr>
          <w:rFonts w:asciiTheme="minorHAnsi" w:hAnsiTheme="minorHAnsi" w:cstheme="minorHAnsi"/>
          <w:sz w:val="21"/>
          <w:szCs w:val="21"/>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701"/>
        <w:gridCol w:w="2783"/>
        <w:gridCol w:w="1753"/>
        <w:gridCol w:w="947"/>
        <w:gridCol w:w="720"/>
      </w:tblGrid>
      <w:tr w:rsidR="008B0EDE" w:rsidRPr="00D23E83" w14:paraId="6F2E922C" w14:textId="77777777" w:rsidTr="009E2D6E">
        <w:tc>
          <w:tcPr>
            <w:tcW w:w="1816" w:type="dxa"/>
            <w:shd w:val="clear" w:color="auto" w:fill="auto"/>
          </w:tcPr>
          <w:p w14:paraId="5982C516" w14:textId="77777777" w:rsidR="008B0EDE" w:rsidRPr="00D23E83" w:rsidRDefault="008B0EDE" w:rsidP="009E2D6E">
            <w:pPr>
              <w:rPr>
                <w:rFonts w:asciiTheme="minorHAnsi" w:hAnsiTheme="minorHAnsi" w:cstheme="minorHAnsi"/>
                <w:b/>
                <w:bCs/>
                <w:sz w:val="21"/>
                <w:szCs w:val="21"/>
              </w:rPr>
            </w:pPr>
            <w:r w:rsidRPr="00D23E83">
              <w:rPr>
                <w:rFonts w:asciiTheme="minorHAnsi" w:hAnsiTheme="minorHAnsi" w:cstheme="minorHAnsi"/>
                <w:b/>
                <w:bCs/>
                <w:sz w:val="21"/>
                <w:szCs w:val="21"/>
              </w:rPr>
              <w:t>Stik s poslušalci</w:t>
            </w:r>
          </w:p>
        </w:tc>
        <w:tc>
          <w:tcPr>
            <w:tcW w:w="1701" w:type="dxa"/>
            <w:shd w:val="clear" w:color="auto" w:fill="auto"/>
          </w:tcPr>
          <w:p w14:paraId="08CFC6DF" w14:textId="77777777" w:rsidR="008B0EDE" w:rsidRPr="00D23E83" w:rsidRDefault="008B0EDE" w:rsidP="009E2D6E">
            <w:pPr>
              <w:jc w:val="both"/>
              <w:rPr>
                <w:rFonts w:asciiTheme="minorHAnsi" w:hAnsiTheme="minorHAnsi" w:cstheme="minorHAnsi"/>
                <w:sz w:val="21"/>
                <w:szCs w:val="21"/>
              </w:rPr>
            </w:pPr>
            <w:r w:rsidRPr="00D23E83">
              <w:rPr>
                <w:rFonts w:asciiTheme="minorHAnsi" w:hAnsiTheme="minorHAnsi" w:cstheme="minorHAnsi"/>
                <w:sz w:val="21"/>
                <w:szCs w:val="21"/>
              </w:rPr>
              <w:t>prepričljiv    (</w:t>
            </w:r>
            <w:r w:rsidRPr="00D23E83">
              <w:rPr>
                <w:rFonts w:asciiTheme="minorHAnsi" w:hAnsiTheme="minorHAnsi" w:cstheme="minorHAnsi"/>
                <w:b/>
                <w:sz w:val="21"/>
                <w:szCs w:val="21"/>
              </w:rPr>
              <w:t>3)</w:t>
            </w:r>
            <w:r w:rsidRPr="00D23E83">
              <w:rPr>
                <w:rFonts w:asciiTheme="minorHAnsi" w:hAnsiTheme="minorHAnsi" w:cstheme="minorHAnsi"/>
                <w:sz w:val="21"/>
                <w:szCs w:val="21"/>
              </w:rPr>
              <w:t xml:space="preserve"> </w:t>
            </w:r>
          </w:p>
        </w:tc>
        <w:tc>
          <w:tcPr>
            <w:tcW w:w="2783" w:type="dxa"/>
            <w:shd w:val="clear" w:color="auto" w:fill="auto"/>
          </w:tcPr>
          <w:p w14:paraId="260CFF60" w14:textId="77777777" w:rsidR="008B0EDE" w:rsidRPr="00D23E83" w:rsidRDefault="008B0EDE" w:rsidP="009E2D6E">
            <w:pPr>
              <w:jc w:val="both"/>
              <w:rPr>
                <w:rFonts w:asciiTheme="minorHAnsi" w:hAnsiTheme="minorHAnsi" w:cstheme="minorHAnsi"/>
                <w:sz w:val="21"/>
                <w:szCs w:val="21"/>
              </w:rPr>
            </w:pPr>
            <w:r w:rsidRPr="00D23E83">
              <w:rPr>
                <w:rFonts w:asciiTheme="minorHAnsi" w:hAnsiTheme="minorHAnsi" w:cstheme="minorHAnsi"/>
                <w:sz w:val="21"/>
                <w:szCs w:val="21"/>
              </w:rPr>
              <w:t xml:space="preserve">vzpostavljen z odmiki  </w:t>
            </w:r>
            <w:r w:rsidRPr="00D23E83">
              <w:rPr>
                <w:rFonts w:asciiTheme="minorHAnsi" w:hAnsiTheme="minorHAnsi" w:cstheme="minorHAnsi"/>
                <w:b/>
                <w:sz w:val="21"/>
                <w:szCs w:val="21"/>
              </w:rPr>
              <w:t>(2)</w:t>
            </w:r>
          </w:p>
        </w:tc>
        <w:tc>
          <w:tcPr>
            <w:tcW w:w="1753" w:type="dxa"/>
            <w:shd w:val="clear" w:color="auto" w:fill="auto"/>
          </w:tcPr>
          <w:p w14:paraId="5BADDFB6" w14:textId="77777777" w:rsidR="008B0EDE" w:rsidRPr="00D23E83" w:rsidRDefault="008B0EDE" w:rsidP="009E2D6E">
            <w:pPr>
              <w:jc w:val="both"/>
              <w:rPr>
                <w:rFonts w:asciiTheme="minorHAnsi" w:hAnsiTheme="minorHAnsi" w:cstheme="minorHAnsi"/>
                <w:sz w:val="21"/>
                <w:szCs w:val="21"/>
              </w:rPr>
            </w:pPr>
            <w:r w:rsidRPr="00D23E83">
              <w:rPr>
                <w:rFonts w:asciiTheme="minorHAnsi" w:hAnsiTheme="minorHAnsi" w:cstheme="minorHAnsi"/>
                <w:sz w:val="21"/>
                <w:szCs w:val="21"/>
              </w:rPr>
              <w:t xml:space="preserve">nakazan     </w:t>
            </w:r>
            <w:r w:rsidRPr="00D23E83">
              <w:rPr>
                <w:rFonts w:asciiTheme="minorHAnsi" w:hAnsiTheme="minorHAnsi" w:cstheme="minorHAnsi"/>
                <w:b/>
                <w:sz w:val="21"/>
                <w:szCs w:val="21"/>
              </w:rPr>
              <w:t>(1)</w:t>
            </w:r>
          </w:p>
        </w:tc>
        <w:tc>
          <w:tcPr>
            <w:tcW w:w="947" w:type="dxa"/>
            <w:shd w:val="clear" w:color="auto" w:fill="auto"/>
          </w:tcPr>
          <w:p w14:paraId="386C4127" w14:textId="77777777" w:rsidR="008B0EDE" w:rsidRPr="00D23E83" w:rsidRDefault="008B0EDE" w:rsidP="009E2D6E">
            <w:pPr>
              <w:jc w:val="both"/>
              <w:rPr>
                <w:rFonts w:asciiTheme="minorHAnsi" w:hAnsiTheme="minorHAnsi" w:cstheme="minorHAnsi"/>
                <w:sz w:val="21"/>
                <w:szCs w:val="21"/>
              </w:rPr>
            </w:pPr>
            <w:r w:rsidRPr="00D23E83">
              <w:rPr>
                <w:rFonts w:asciiTheme="minorHAnsi" w:hAnsiTheme="minorHAnsi" w:cstheme="minorHAnsi"/>
                <w:sz w:val="21"/>
                <w:szCs w:val="21"/>
              </w:rPr>
              <w:t>3 (2, 1)</w:t>
            </w:r>
          </w:p>
        </w:tc>
        <w:tc>
          <w:tcPr>
            <w:tcW w:w="720" w:type="dxa"/>
            <w:shd w:val="clear" w:color="auto" w:fill="auto"/>
          </w:tcPr>
          <w:p w14:paraId="2C0C4E8F" w14:textId="77777777" w:rsidR="008B0EDE" w:rsidRPr="00D23E83" w:rsidRDefault="008B0EDE" w:rsidP="009E2D6E">
            <w:pPr>
              <w:jc w:val="both"/>
              <w:rPr>
                <w:rFonts w:asciiTheme="minorHAnsi" w:hAnsiTheme="minorHAnsi" w:cstheme="minorHAnsi"/>
                <w:b/>
                <w:sz w:val="21"/>
                <w:szCs w:val="21"/>
              </w:rPr>
            </w:pPr>
            <w:r w:rsidRPr="00D23E83">
              <w:rPr>
                <w:rFonts w:asciiTheme="minorHAnsi" w:hAnsiTheme="minorHAnsi" w:cstheme="minorHAnsi"/>
                <w:b/>
                <w:sz w:val="21"/>
                <w:szCs w:val="21"/>
              </w:rPr>
              <w:t xml:space="preserve">   3</w:t>
            </w:r>
          </w:p>
        </w:tc>
      </w:tr>
    </w:tbl>
    <w:p w14:paraId="68AA9419" w14:textId="77777777" w:rsidR="008B0EDE" w:rsidRPr="00D23E83" w:rsidRDefault="008B0EDE" w:rsidP="008B0EDE">
      <w:pPr>
        <w:rPr>
          <w:rFonts w:asciiTheme="minorHAnsi" w:hAnsiTheme="minorHAnsi" w:cstheme="minorHAnsi"/>
          <w:b/>
          <w:sz w:val="21"/>
          <w:szCs w:val="21"/>
        </w:rPr>
      </w:pPr>
    </w:p>
    <w:p w14:paraId="7300757F" w14:textId="77777777" w:rsidR="008B0EDE" w:rsidRPr="00D23E83" w:rsidRDefault="008B0EDE" w:rsidP="008B0EDE">
      <w:pPr>
        <w:rPr>
          <w:rFonts w:asciiTheme="minorHAnsi" w:hAnsiTheme="minorHAnsi" w:cstheme="minorHAnsi"/>
          <w:b/>
          <w:sz w:val="21"/>
          <w:szCs w:val="21"/>
        </w:rPr>
      </w:pPr>
      <w:r w:rsidRPr="00D23E83">
        <w:rPr>
          <w:rFonts w:asciiTheme="minorHAnsi" w:hAnsiTheme="minorHAnsi" w:cstheme="minorHAnsi"/>
          <w:b/>
          <w:sz w:val="21"/>
          <w:szCs w:val="21"/>
        </w:rPr>
        <w:t>IV. JEZIK (4t)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25"/>
        <w:gridCol w:w="1227"/>
        <w:gridCol w:w="995"/>
        <w:gridCol w:w="1963"/>
        <w:gridCol w:w="1397"/>
        <w:gridCol w:w="382"/>
        <w:gridCol w:w="685"/>
      </w:tblGrid>
      <w:tr w:rsidR="008B0EDE" w:rsidRPr="00D23E83" w14:paraId="38F0C35D" w14:textId="77777777" w:rsidTr="009E2D6E">
        <w:tc>
          <w:tcPr>
            <w:tcW w:w="1666" w:type="dxa"/>
            <w:shd w:val="clear" w:color="auto" w:fill="auto"/>
          </w:tcPr>
          <w:p w14:paraId="73A870FC"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Pravilna izreka, knjižni  jezik</w:t>
            </w:r>
          </w:p>
        </w:tc>
        <w:tc>
          <w:tcPr>
            <w:tcW w:w="1257" w:type="dxa"/>
            <w:shd w:val="clear" w:color="auto" w:fill="auto"/>
          </w:tcPr>
          <w:p w14:paraId="20036A76"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 xml:space="preserve">brez napak </w:t>
            </w:r>
          </w:p>
          <w:p w14:paraId="3E17EE89"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 xml:space="preserve">              4</w:t>
            </w:r>
          </w:p>
        </w:tc>
        <w:tc>
          <w:tcPr>
            <w:tcW w:w="1259" w:type="dxa"/>
            <w:shd w:val="clear" w:color="auto" w:fill="auto"/>
          </w:tcPr>
          <w:p w14:paraId="3726C40E"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 xml:space="preserve">skoraj  brez napak    </w:t>
            </w:r>
            <w:r w:rsidRPr="00D23E83">
              <w:rPr>
                <w:rFonts w:asciiTheme="minorHAnsi" w:hAnsiTheme="minorHAnsi" w:cstheme="minorHAnsi"/>
                <w:b/>
                <w:sz w:val="21"/>
                <w:szCs w:val="21"/>
              </w:rPr>
              <w:t>3</w:t>
            </w:r>
            <w:r w:rsidRPr="00D23E83">
              <w:rPr>
                <w:rFonts w:asciiTheme="minorHAnsi" w:hAnsiTheme="minorHAnsi" w:cstheme="minorHAnsi"/>
                <w:sz w:val="21"/>
                <w:szCs w:val="21"/>
              </w:rPr>
              <w:t xml:space="preserve">        </w:t>
            </w:r>
          </w:p>
        </w:tc>
        <w:tc>
          <w:tcPr>
            <w:tcW w:w="1001" w:type="dxa"/>
            <w:shd w:val="clear" w:color="auto" w:fill="auto"/>
          </w:tcPr>
          <w:p w14:paraId="653C0F19"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 xml:space="preserve">pogoste napake </w:t>
            </w:r>
          </w:p>
          <w:p w14:paraId="4C1C0CE5"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sz w:val="21"/>
                <w:szCs w:val="21"/>
              </w:rPr>
              <w:t xml:space="preserve">          </w:t>
            </w:r>
            <w:r w:rsidRPr="00D23E83">
              <w:rPr>
                <w:rFonts w:asciiTheme="minorHAnsi" w:hAnsiTheme="minorHAnsi" w:cstheme="minorHAnsi"/>
                <w:b/>
                <w:sz w:val="21"/>
                <w:szCs w:val="21"/>
              </w:rPr>
              <w:t>2</w:t>
            </w:r>
          </w:p>
        </w:tc>
        <w:tc>
          <w:tcPr>
            <w:tcW w:w="2020" w:type="dxa"/>
            <w:shd w:val="clear" w:color="auto" w:fill="auto"/>
          </w:tcPr>
          <w:p w14:paraId="6B278CB9"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 xml:space="preserve">večinoma  pogovorni (narečje, sleng) </w:t>
            </w:r>
            <w:r w:rsidRPr="00D23E83">
              <w:rPr>
                <w:rFonts w:asciiTheme="minorHAnsi" w:hAnsiTheme="minorHAnsi" w:cstheme="minorHAnsi"/>
                <w:b/>
                <w:sz w:val="21"/>
                <w:szCs w:val="21"/>
              </w:rPr>
              <w:t>1</w:t>
            </w:r>
            <w:r w:rsidRPr="00D23E83">
              <w:rPr>
                <w:rFonts w:asciiTheme="minorHAnsi" w:hAnsiTheme="minorHAnsi" w:cstheme="minorHAnsi"/>
                <w:sz w:val="21"/>
                <w:szCs w:val="21"/>
              </w:rPr>
              <w:t xml:space="preserve"> </w:t>
            </w:r>
          </w:p>
        </w:tc>
        <w:tc>
          <w:tcPr>
            <w:tcW w:w="1417" w:type="dxa"/>
            <w:shd w:val="clear" w:color="auto" w:fill="auto"/>
          </w:tcPr>
          <w:p w14:paraId="674E85BF"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 xml:space="preserve">samo </w:t>
            </w:r>
          </w:p>
          <w:p w14:paraId="4A6DE9FF"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pogovorni</w:t>
            </w:r>
          </w:p>
          <w:p w14:paraId="75B6ADE8"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 xml:space="preserve">               </w:t>
            </w:r>
            <w:r w:rsidRPr="00D23E83">
              <w:rPr>
                <w:rFonts w:asciiTheme="minorHAnsi" w:hAnsiTheme="minorHAnsi" w:cstheme="minorHAnsi"/>
                <w:b/>
                <w:sz w:val="21"/>
                <w:szCs w:val="21"/>
              </w:rPr>
              <w:t xml:space="preserve">  0                                  </w:t>
            </w:r>
          </w:p>
        </w:tc>
        <w:tc>
          <w:tcPr>
            <w:tcW w:w="392" w:type="dxa"/>
            <w:shd w:val="clear" w:color="auto" w:fill="auto"/>
          </w:tcPr>
          <w:p w14:paraId="7C3A880D" w14:textId="77777777" w:rsidR="008B0EDE" w:rsidRPr="00D23E83" w:rsidRDefault="008B0EDE" w:rsidP="009E2D6E">
            <w:pPr>
              <w:rPr>
                <w:rFonts w:asciiTheme="minorHAnsi" w:hAnsiTheme="minorHAnsi" w:cstheme="minorHAnsi"/>
                <w:sz w:val="21"/>
                <w:szCs w:val="21"/>
              </w:rPr>
            </w:pPr>
          </w:p>
        </w:tc>
        <w:tc>
          <w:tcPr>
            <w:tcW w:w="708" w:type="dxa"/>
            <w:shd w:val="clear" w:color="auto" w:fill="auto"/>
          </w:tcPr>
          <w:p w14:paraId="6C8254C7" w14:textId="77777777" w:rsidR="008B0EDE" w:rsidRPr="00D23E83" w:rsidRDefault="008B0EDE" w:rsidP="009E2D6E">
            <w:pPr>
              <w:rPr>
                <w:rFonts w:asciiTheme="minorHAnsi" w:hAnsiTheme="minorHAnsi" w:cstheme="minorHAnsi"/>
                <w:sz w:val="21"/>
                <w:szCs w:val="21"/>
              </w:rPr>
            </w:pPr>
          </w:p>
          <w:p w14:paraId="5EFB5273" w14:textId="77777777" w:rsidR="008B0EDE" w:rsidRPr="00D23E83" w:rsidRDefault="008B0EDE" w:rsidP="009E2D6E">
            <w:pPr>
              <w:rPr>
                <w:rFonts w:asciiTheme="minorHAnsi" w:hAnsiTheme="minorHAnsi" w:cstheme="minorHAnsi"/>
                <w:sz w:val="21"/>
                <w:szCs w:val="21"/>
              </w:rPr>
            </w:pPr>
          </w:p>
          <w:p w14:paraId="6A96DEDD"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 xml:space="preserve">   4</w:t>
            </w:r>
          </w:p>
        </w:tc>
      </w:tr>
    </w:tbl>
    <w:p w14:paraId="0783A307" w14:textId="77777777" w:rsidR="008B0EDE" w:rsidRPr="00D23E83" w:rsidRDefault="008B0EDE" w:rsidP="008B0EDE">
      <w:pPr>
        <w:rPr>
          <w:rFonts w:asciiTheme="minorHAnsi" w:hAnsiTheme="minorHAnsi" w:cstheme="minorHAnsi"/>
          <w:sz w:val="21"/>
          <w:szCs w:val="21"/>
        </w:rPr>
      </w:pPr>
      <w:r w:rsidRPr="00D23E83">
        <w:rPr>
          <w:rFonts w:asciiTheme="minorHAnsi" w:hAnsiTheme="minorHAnsi" w:cstheme="minorHAnsi"/>
          <w:sz w:val="21"/>
          <w:szCs w:val="21"/>
        </w:rPr>
        <w:t xml:space="preserve">                                                                                                                                               </w:t>
      </w:r>
    </w:p>
    <w:p w14:paraId="6011E7A8" w14:textId="77777777" w:rsidR="008B0EDE" w:rsidRPr="00D23E83" w:rsidRDefault="008B0EDE" w:rsidP="008B0EDE">
      <w:pPr>
        <w:rPr>
          <w:rFonts w:asciiTheme="minorHAnsi" w:hAnsiTheme="minorHAnsi" w:cstheme="minorHAnsi"/>
          <w:b/>
          <w:sz w:val="21"/>
          <w:szCs w:val="21"/>
        </w:rPr>
      </w:pPr>
      <w:r w:rsidRPr="00D23E83">
        <w:rPr>
          <w:rFonts w:asciiTheme="minorHAnsi" w:hAnsiTheme="minorHAnsi" w:cstheme="minorHAnsi"/>
          <w:b/>
          <w:sz w:val="21"/>
          <w:szCs w:val="21"/>
        </w:rPr>
        <w:t>V. ODGOVORI    NA VPRAŠANJA     (3t)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400"/>
        <w:gridCol w:w="1239"/>
        <w:gridCol w:w="891"/>
        <w:gridCol w:w="1220"/>
        <w:gridCol w:w="2450"/>
        <w:gridCol w:w="703"/>
      </w:tblGrid>
      <w:tr w:rsidR="008B0EDE" w:rsidRPr="00D23E83" w14:paraId="01B4F26C" w14:textId="77777777" w:rsidTr="009E2D6E">
        <w:tc>
          <w:tcPr>
            <w:tcW w:w="1620" w:type="dxa"/>
            <w:shd w:val="clear" w:color="auto" w:fill="auto"/>
          </w:tcPr>
          <w:p w14:paraId="29F10700"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Obvlada</w:t>
            </w:r>
          </w:p>
        </w:tc>
        <w:tc>
          <w:tcPr>
            <w:tcW w:w="1440" w:type="dxa"/>
            <w:shd w:val="clear" w:color="auto" w:fill="auto"/>
          </w:tcPr>
          <w:p w14:paraId="1EA66537"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vse        3</w:t>
            </w:r>
          </w:p>
        </w:tc>
        <w:tc>
          <w:tcPr>
            <w:tcW w:w="1260" w:type="dxa"/>
            <w:shd w:val="clear" w:color="auto" w:fill="auto"/>
          </w:tcPr>
          <w:p w14:paraId="7085BD21"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večino    2</w:t>
            </w:r>
          </w:p>
        </w:tc>
        <w:tc>
          <w:tcPr>
            <w:tcW w:w="900" w:type="dxa"/>
            <w:shd w:val="clear" w:color="auto" w:fill="auto"/>
          </w:tcPr>
          <w:p w14:paraId="55B58622"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delno</w:t>
            </w:r>
          </w:p>
        </w:tc>
        <w:tc>
          <w:tcPr>
            <w:tcW w:w="1260" w:type="dxa"/>
            <w:shd w:val="clear" w:color="auto" w:fill="auto"/>
          </w:tcPr>
          <w:p w14:paraId="2FE7BCF7"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1</w:t>
            </w:r>
          </w:p>
        </w:tc>
        <w:tc>
          <w:tcPr>
            <w:tcW w:w="2520" w:type="dxa"/>
            <w:shd w:val="clear" w:color="auto" w:fill="auto"/>
          </w:tcPr>
          <w:p w14:paraId="684917CF"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ne obvlada       0</w:t>
            </w:r>
          </w:p>
        </w:tc>
        <w:tc>
          <w:tcPr>
            <w:tcW w:w="720" w:type="dxa"/>
            <w:shd w:val="clear" w:color="auto" w:fill="auto"/>
          </w:tcPr>
          <w:p w14:paraId="5723565C"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sz w:val="21"/>
                <w:szCs w:val="21"/>
              </w:rPr>
              <w:t xml:space="preserve">   </w:t>
            </w:r>
            <w:r w:rsidRPr="00D23E83">
              <w:rPr>
                <w:rFonts w:asciiTheme="minorHAnsi" w:hAnsiTheme="minorHAnsi" w:cstheme="minorHAnsi"/>
                <w:b/>
                <w:sz w:val="21"/>
                <w:szCs w:val="21"/>
              </w:rPr>
              <w:t xml:space="preserve">3                                                           </w:t>
            </w:r>
          </w:p>
        </w:tc>
      </w:tr>
    </w:tbl>
    <w:p w14:paraId="15C4DB66" w14:textId="77777777" w:rsidR="008B0EDE" w:rsidRPr="00D23E83" w:rsidRDefault="008B0EDE" w:rsidP="008B0EDE">
      <w:pPr>
        <w:rPr>
          <w:rFonts w:asciiTheme="minorHAnsi" w:hAnsiTheme="minorHAnsi" w:cstheme="minorHAnsi"/>
          <w:sz w:val="21"/>
          <w:szCs w:val="21"/>
        </w:rPr>
      </w:pPr>
      <w:r w:rsidRPr="00D23E83">
        <w:rPr>
          <w:rFonts w:asciiTheme="minorHAnsi" w:hAnsiTheme="minorHAnsi" w:cstheme="minorHAnsi"/>
          <w:sz w:val="21"/>
          <w:szCs w:val="21"/>
        </w:rPr>
        <w:t xml:space="preserve">Kriterij: v % in ocene:  0–49 = 1;  50–62 = 2;  63–75 = 3;  76–88 = 4;  89–100 = 5     </w:t>
      </w:r>
    </w:p>
    <w:p w14:paraId="3C219A72" w14:textId="77777777" w:rsidR="008B0EDE" w:rsidRPr="00D23E83" w:rsidRDefault="008B0EDE" w:rsidP="008B0EDE">
      <w:pPr>
        <w:rPr>
          <w:rFonts w:asciiTheme="minorHAnsi" w:hAnsiTheme="minorHAnsi" w:cstheme="minorHAnsi"/>
          <w:sz w:val="21"/>
          <w:szCs w:val="21"/>
        </w:rPr>
      </w:pPr>
      <w:r w:rsidRPr="00D23E83">
        <w:rPr>
          <w:rFonts w:asciiTheme="minorHAnsi" w:hAnsiTheme="minorHAnsi" w:cstheme="minorHAnsi"/>
          <w:sz w:val="21"/>
          <w:szCs w:val="21"/>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430"/>
        <w:gridCol w:w="1929"/>
        <w:gridCol w:w="1149"/>
        <w:gridCol w:w="1497"/>
        <w:gridCol w:w="1577"/>
      </w:tblGrid>
      <w:tr w:rsidR="008B0EDE" w:rsidRPr="00D23E83" w14:paraId="73516030" w14:textId="77777777" w:rsidTr="00D23E83">
        <w:tc>
          <w:tcPr>
            <w:tcW w:w="1912" w:type="dxa"/>
            <w:shd w:val="clear" w:color="auto" w:fill="auto"/>
          </w:tcPr>
          <w:p w14:paraId="702ECF58" w14:textId="77777777" w:rsidR="008B0EDE" w:rsidRPr="00D23E83" w:rsidRDefault="008B0EDE" w:rsidP="009E2D6E">
            <w:pPr>
              <w:rPr>
                <w:rFonts w:asciiTheme="minorHAnsi" w:hAnsiTheme="minorHAnsi" w:cstheme="minorHAnsi"/>
                <w:b/>
                <w:sz w:val="21"/>
                <w:szCs w:val="21"/>
              </w:rPr>
            </w:pPr>
            <w:proofErr w:type="spellStart"/>
            <w:r w:rsidRPr="00D23E83">
              <w:rPr>
                <w:rFonts w:asciiTheme="minorHAnsi" w:hAnsiTheme="minorHAnsi" w:cstheme="minorHAnsi"/>
                <w:b/>
                <w:sz w:val="21"/>
                <w:szCs w:val="21"/>
              </w:rPr>
              <w:t>Vseb</w:t>
            </w:r>
            <w:proofErr w:type="spellEnd"/>
            <w:r w:rsidRPr="00D23E83">
              <w:rPr>
                <w:rFonts w:asciiTheme="minorHAnsi" w:hAnsiTheme="minorHAnsi" w:cstheme="minorHAnsi"/>
                <w:b/>
                <w:sz w:val="21"/>
                <w:szCs w:val="21"/>
              </w:rPr>
              <w:t xml:space="preserve">. in </w:t>
            </w:r>
            <w:proofErr w:type="spellStart"/>
            <w:r w:rsidRPr="00D23E83">
              <w:rPr>
                <w:rFonts w:asciiTheme="minorHAnsi" w:hAnsiTheme="minorHAnsi" w:cstheme="minorHAnsi"/>
                <w:b/>
                <w:sz w:val="21"/>
                <w:szCs w:val="21"/>
              </w:rPr>
              <w:t>zgr</w:t>
            </w:r>
            <w:proofErr w:type="spellEnd"/>
            <w:r w:rsidRPr="00D23E83">
              <w:rPr>
                <w:rFonts w:asciiTheme="minorHAnsi" w:hAnsiTheme="minorHAnsi" w:cstheme="minorHAnsi"/>
                <w:b/>
                <w:sz w:val="21"/>
                <w:szCs w:val="21"/>
              </w:rPr>
              <w:t xml:space="preserve">. </w:t>
            </w:r>
          </w:p>
          <w:p w14:paraId="4ED54B32"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b/>
                <w:sz w:val="21"/>
                <w:szCs w:val="21"/>
              </w:rPr>
              <w:t>(22)</w:t>
            </w:r>
          </w:p>
        </w:tc>
        <w:tc>
          <w:tcPr>
            <w:tcW w:w="1430" w:type="dxa"/>
            <w:shd w:val="clear" w:color="auto" w:fill="auto"/>
          </w:tcPr>
          <w:p w14:paraId="67B28A1D"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Trajanje</w:t>
            </w:r>
          </w:p>
          <w:p w14:paraId="47696947"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 xml:space="preserve"> (3)</w:t>
            </w:r>
          </w:p>
        </w:tc>
        <w:tc>
          <w:tcPr>
            <w:tcW w:w="1929" w:type="dxa"/>
            <w:shd w:val="clear" w:color="auto" w:fill="auto"/>
          </w:tcPr>
          <w:p w14:paraId="31F8B477"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 xml:space="preserve">Govor, stik </w:t>
            </w:r>
          </w:p>
          <w:p w14:paraId="2D3013BF"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(5+3)</w:t>
            </w:r>
          </w:p>
        </w:tc>
        <w:tc>
          <w:tcPr>
            <w:tcW w:w="1149" w:type="dxa"/>
            <w:shd w:val="clear" w:color="auto" w:fill="auto"/>
          </w:tcPr>
          <w:p w14:paraId="28724A0C"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 xml:space="preserve">Jezik </w:t>
            </w:r>
          </w:p>
          <w:p w14:paraId="438F8906"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(4)</w:t>
            </w:r>
          </w:p>
        </w:tc>
        <w:tc>
          <w:tcPr>
            <w:tcW w:w="1497" w:type="dxa"/>
            <w:shd w:val="clear" w:color="auto" w:fill="auto"/>
          </w:tcPr>
          <w:p w14:paraId="74887CC6"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 xml:space="preserve">Odg. na </w:t>
            </w:r>
            <w:proofErr w:type="spellStart"/>
            <w:r w:rsidRPr="00D23E83">
              <w:rPr>
                <w:rFonts w:asciiTheme="minorHAnsi" w:hAnsiTheme="minorHAnsi" w:cstheme="minorHAnsi"/>
                <w:b/>
                <w:sz w:val="21"/>
                <w:szCs w:val="21"/>
              </w:rPr>
              <w:t>vpr</w:t>
            </w:r>
            <w:proofErr w:type="spellEnd"/>
            <w:r w:rsidRPr="00D23E83">
              <w:rPr>
                <w:rFonts w:asciiTheme="minorHAnsi" w:hAnsiTheme="minorHAnsi" w:cstheme="minorHAnsi"/>
                <w:b/>
                <w:sz w:val="21"/>
                <w:szCs w:val="21"/>
              </w:rPr>
              <w:t>. (3)</w:t>
            </w:r>
          </w:p>
        </w:tc>
        <w:tc>
          <w:tcPr>
            <w:tcW w:w="1577" w:type="dxa"/>
            <w:shd w:val="clear" w:color="auto" w:fill="auto"/>
          </w:tcPr>
          <w:p w14:paraId="3327B0B7" w14:textId="77777777" w:rsidR="008B0EDE" w:rsidRPr="00D23E83" w:rsidRDefault="008B0EDE" w:rsidP="009E2D6E">
            <w:pPr>
              <w:rPr>
                <w:rFonts w:asciiTheme="minorHAnsi" w:hAnsiTheme="minorHAnsi" w:cstheme="minorHAnsi"/>
                <w:b/>
                <w:sz w:val="21"/>
                <w:szCs w:val="21"/>
              </w:rPr>
            </w:pPr>
          </w:p>
          <w:p w14:paraId="14B32ED4"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Skupaj /   40</w:t>
            </w:r>
          </w:p>
          <w:p w14:paraId="39184665" w14:textId="77777777" w:rsidR="008B0EDE" w:rsidRPr="00D23E83" w:rsidRDefault="008B0EDE" w:rsidP="009E2D6E">
            <w:pPr>
              <w:rPr>
                <w:rFonts w:asciiTheme="minorHAnsi" w:hAnsiTheme="minorHAnsi" w:cstheme="minorHAnsi"/>
                <w:b/>
                <w:sz w:val="21"/>
                <w:szCs w:val="21"/>
              </w:rPr>
            </w:pPr>
            <w:r w:rsidRPr="00D23E83">
              <w:rPr>
                <w:rFonts w:asciiTheme="minorHAnsi" w:hAnsiTheme="minorHAnsi" w:cstheme="minorHAnsi"/>
                <w:b/>
                <w:sz w:val="21"/>
                <w:szCs w:val="21"/>
              </w:rPr>
              <w:t xml:space="preserve">                </w:t>
            </w:r>
          </w:p>
        </w:tc>
      </w:tr>
    </w:tbl>
    <w:p w14:paraId="41819F38" w14:textId="77777777" w:rsidR="008B0EDE" w:rsidRPr="00D23E83" w:rsidRDefault="008B0EDE" w:rsidP="008B0EDE">
      <w:pPr>
        <w:rPr>
          <w:rFonts w:asciiTheme="minorHAnsi" w:hAnsiTheme="minorHAnsi" w:cstheme="minorHAnsi"/>
          <w:sz w:val="21"/>
          <w:szCs w:val="21"/>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019"/>
        <w:gridCol w:w="3023"/>
      </w:tblGrid>
      <w:tr w:rsidR="008B0EDE" w:rsidRPr="00D23E83" w14:paraId="0C9AE466" w14:textId="77777777" w:rsidTr="009E2D6E">
        <w:tc>
          <w:tcPr>
            <w:tcW w:w="3502" w:type="dxa"/>
            <w:shd w:val="clear" w:color="auto" w:fill="auto"/>
          </w:tcPr>
          <w:p w14:paraId="24C5ED8E"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 xml:space="preserve"> Točke: ________________/40</w:t>
            </w:r>
          </w:p>
        </w:tc>
        <w:tc>
          <w:tcPr>
            <w:tcW w:w="3071" w:type="dxa"/>
            <w:shd w:val="clear" w:color="auto" w:fill="auto"/>
          </w:tcPr>
          <w:p w14:paraId="58371BA1"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Procenti: ______________</w:t>
            </w:r>
          </w:p>
        </w:tc>
        <w:tc>
          <w:tcPr>
            <w:tcW w:w="3071" w:type="dxa"/>
            <w:shd w:val="clear" w:color="auto" w:fill="auto"/>
          </w:tcPr>
          <w:p w14:paraId="552BCE6C" w14:textId="77777777" w:rsidR="008B0EDE" w:rsidRPr="00D23E83" w:rsidRDefault="008B0EDE" w:rsidP="009E2D6E">
            <w:pPr>
              <w:rPr>
                <w:rFonts w:asciiTheme="minorHAnsi" w:hAnsiTheme="minorHAnsi" w:cstheme="minorHAnsi"/>
                <w:sz w:val="21"/>
                <w:szCs w:val="21"/>
              </w:rPr>
            </w:pPr>
            <w:r w:rsidRPr="00D23E83">
              <w:rPr>
                <w:rFonts w:asciiTheme="minorHAnsi" w:hAnsiTheme="minorHAnsi" w:cstheme="minorHAnsi"/>
                <w:sz w:val="21"/>
                <w:szCs w:val="21"/>
              </w:rPr>
              <w:t>OCENA: _______________</w:t>
            </w:r>
          </w:p>
        </w:tc>
      </w:tr>
    </w:tbl>
    <w:p w14:paraId="2D38C465" w14:textId="77777777" w:rsidR="008B0EDE" w:rsidRPr="00D23E83" w:rsidRDefault="008B0EDE" w:rsidP="008B0EDE">
      <w:pPr>
        <w:rPr>
          <w:rFonts w:asciiTheme="minorHAnsi" w:hAnsiTheme="minorHAnsi" w:cstheme="minorHAnsi"/>
          <w:i/>
          <w:sz w:val="21"/>
          <w:szCs w:val="21"/>
        </w:rPr>
      </w:pPr>
    </w:p>
    <w:p w14:paraId="47E017BF" w14:textId="77777777" w:rsidR="00D23E83" w:rsidRDefault="00D23E83" w:rsidP="008B0EDE">
      <w:pPr>
        <w:rPr>
          <w:rFonts w:asciiTheme="minorHAnsi" w:hAnsiTheme="minorHAnsi" w:cstheme="minorHAnsi"/>
          <w:b/>
          <w:bCs/>
          <w:i/>
          <w:sz w:val="21"/>
          <w:szCs w:val="21"/>
        </w:rPr>
      </w:pPr>
    </w:p>
    <w:p w14:paraId="2CAA33F2" w14:textId="77777777" w:rsidR="00D23E83" w:rsidRDefault="00D23E83" w:rsidP="008B0EDE">
      <w:pPr>
        <w:rPr>
          <w:rFonts w:asciiTheme="minorHAnsi" w:hAnsiTheme="minorHAnsi" w:cstheme="minorHAnsi"/>
          <w:b/>
          <w:bCs/>
          <w:i/>
          <w:sz w:val="21"/>
          <w:szCs w:val="21"/>
        </w:rPr>
      </w:pPr>
    </w:p>
    <w:p w14:paraId="75D31807" w14:textId="7AFBE5C2" w:rsidR="008B0EDE" w:rsidRPr="00D23E83" w:rsidRDefault="008B0EDE" w:rsidP="008B0EDE">
      <w:pPr>
        <w:rPr>
          <w:rFonts w:asciiTheme="minorHAnsi" w:hAnsiTheme="minorHAnsi" w:cstheme="minorHAnsi"/>
          <w:b/>
          <w:bCs/>
          <w:i/>
          <w:sz w:val="21"/>
          <w:szCs w:val="21"/>
        </w:rPr>
      </w:pPr>
      <w:r w:rsidRPr="00D23E83">
        <w:rPr>
          <w:rFonts w:asciiTheme="minorHAnsi" w:hAnsiTheme="minorHAnsi" w:cstheme="minorHAnsi"/>
          <w:b/>
          <w:bCs/>
          <w:i/>
          <w:sz w:val="21"/>
          <w:szCs w:val="21"/>
        </w:rPr>
        <w:t>OP.: Če učenec ni pripravljen na dogovorjeni datum, je ocena nižja za eno stopnjo.</w:t>
      </w:r>
    </w:p>
    <w:p w14:paraId="3E4DAD5E" w14:textId="77777777" w:rsidR="008B0EDE" w:rsidRPr="00D23E83" w:rsidRDefault="008B0EDE" w:rsidP="008B0EDE">
      <w:pPr>
        <w:rPr>
          <w:rFonts w:asciiTheme="minorHAnsi" w:hAnsiTheme="minorHAnsi" w:cstheme="minorHAnsi"/>
          <w:b/>
          <w:bCs/>
          <w:i/>
          <w:sz w:val="21"/>
          <w:szCs w:val="21"/>
        </w:rPr>
      </w:pPr>
    </w:p>
    <w:p w14:paraId="4500CD7C" w14:textId="77777777" w:rsidR="008B0EDE" w:rsidRPr="00D23E83" w:rsidRDefault="008B0EDE" w:rsidP="008B0EDE">
      <w:pPr>
        <w:rPr>
          <w:rFonts w:asciiTheme="minorHAnsi" w:hAnsiTheme="minorHAnsi" w:cstheme="minorHAnsi"/>
          <w:b/>
          <w:bCs/>
          <w:i/>
          <w:sz w:val="21"/>
          <w:szCs w:val="21"/>
        </w:rPr>
      </w:pPr>
    </w:p>
    <w:p w14:paraId="37314E8F" w14:textId="30354238" w:rsidR="002E4425" w:rsidRPr="00B64A2A" w:rsidRDefault="008B0EDE" w:rsidP="002E4425">
      <w:pPr>
        <w:spacing w:after="200" w:line="276" w:lineRule="auto"/>
        <w:rPr>
          <w:rFonts w:asciiTheme="minorHAnsi" w:hAnsiTheme="minorHAnsi" w:cstheme="minorHAnsi"/>
          <w:b/>
        </w:rPr>
      </w:pPr>
      <w:r w:rsidRPr="00D23E83">
        <w:rPr>
          <w:rFonts w:asciiTheme="minorHAnsi" w:hAnsiTheme="minorHAnsi" w:cstheme="minorHAnsi"/>
          <w:b/>
        </w:rPr>
        <w:br w:type="page"/>
      </w:r>
    </w:p>
    <w:p w14:paraId="46291ADC" w14:textId="77777777" w:rsidR="00DD370A" w:rsidRPr="002E4425" w:rsidRDefault="00DD370A" w:rsidP="00DD370A">
      <w:pPr>
        <w:pStyle w:val="Odstavekseznama"/>
        <w:numPr>
          <w:ilvl w:val="0"/>
          <w:numId w:val="3"/>
        </w:numPr>
        <w:jc w:val="both"/>
        <w:rPr>
          <w:rFonts w:asciiTheme="minorHAnsi" w:hAnsiTheme="minorHAnsi" w:cstheme="minorHAnsi"/>
          <w:b/>
        </w:rPr>
      </w:pPr>
      <w:r w:rsidRPr="002E4425">
        <w:rPr>
          <w:rFonts w:asciiTheme="minorHAnsi" w:hAnsiTheme="minorHAnsi" w:cstheme="minorHAnsi"/>
          <w:b/>
        </w:rPr>
        <w:lastRenderedPageBreak/>
        <w:t>MERILA IN KRITERIJI ZA OCENJEVANJE DEKLAMACIJE</w:t>
      </w:r>
    </w:p>
    <w:p w14:paraId="31F851C6" w14:textId="77777777" w:rsidR="00DD370A" w:rsidRPr="002E4425" w:rsidRDefault="00DD370A" w:rsidP="00DD370A">
      <w:pPr>
        <w:jc w:val="both"/>
        <w:rPr>
          <w:rFonts w:asciiTheme="minorHAnsi" w:hAnsiTheme="minorHAnsi" w:cstheme="minorHAnsi"/>
          <w:b/>
        </w:rPr>
      </w:pPr>
    </w:p>
    <w:p w14:paraId="1E65E955" w14:textId="77777777" w:rsidR="00DD370A" w:rsidRPr="002E4425" w:rsidRDefault="00DD370A" w:rsidP="00DD370A">
      <w:pPr>
        <w:rPr>
          <w:rFonts w:asciiTheme="minorHAnsi" w:hAnsiTheme="minorHAnsi" w:cstheme="minorHAnsi"/>
        </w:rPr>
      </w:pPr>
      <w:r w:rsidRPr="002E4425">
        <w:rPr>
          <w:rFonts w:asciiTheme="minorHAnsi" w:hAnsiTheme="minorHAnsi" w:cstheme="minorHAnsi"/>
        </w:rPr>
        <w:t>(op.: merila so splošna, prilagajamo jih glede na predznanje,  starost in sposobnosti otrok)</w:t>
      </w:r>
    </w:p>
    <w:p w14:paraId="46B51189" w14:textId="77777777" w:rsidR="00DD370A" w:rsidRPr="002E4425" w:rsidRDefault="00DD370A" w:rsidP="00DD370A">
      <w:pPr>
        <w:rPr>
          <w:rFonts w:asciiTheme="minorHAnsi" w:hAnsiTheme="minorHAnsi"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84"/>
        <w:gridCol w:w="1598"/>
      </w:tblGrid>
      <w:tr w:rsidR="00DD370A" w:rsidRPr="002E4425" w14:paraId="4497732C" w14:textId="77777777" w:rsidTr="00045BE6">
        <w:tc>
          <w:tcPr>
            <w:tcW w:w="2835" w:type="dxa"/>
            <w:shd w:val="clear" w:color="auto" w:fill="auto"/>
          </w:tcPr>
          <w:p w14:paraId="2B6E7C54"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VSEBINA</w:t>
            </w:r>
          </w:p>
        </w:tc>
        <w:tc>
          <w:tcPr>
            <w:tcW w:w="3184" w:type="dxa"/>
            <w:shd w:val="clear" w:color="auto" w:fill="auto"/>
          </w:tcPr>
          <w:p w14:paraId="48A467E6"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DEKLAMIRANJE</w:t>
            </w:r>
          </w:p>
        </w:tc>
        <w:tc>
          <w:tcPr>
            <w:tcW w:w="1598" w:type="dxa"/>
            <w:shd w:val="clear" w:color="auto" w:fill="auto"/>
          </w:tcPr>
          <w:p w14:paraId="6632C409" w14:textId="77777777" w:rsidR="00DD370A" w:rsidRPr="002E4425" w:rsidRDefault="00DD370A" w:rsidP="00045BE6">
            <w:pPr>
              <w:rPr>
                <w:rFonts w:asciiTheme="minorHAnsi" w:hAnsiTheme="minorHAnsi" w:cstheme="minorHAnsi"/>
              </w:rPr>
            </w:pPr>
          </w:p>
        </w:tc>
      </w:tr>
      <w:tr w:rsidR="00DD370A" w:rsidRPr="002E4425" w14:paraId="47133E6E" w14:textId="77777777" w:rsidTr="00045BE6">
        <w:tc>
          <w:tcPr>
            <w:tcW w:w="2835" w:type="dxa"/>
            <w:shd w:val="clear" w:color="auto" w:fill="auto"/>
          </w:tcPr>
          <w:p w14:paraId="012A3A07"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 xml:space="preserve">Pove vsebino, junake, prepozna </w:t>
            </w:r>
            <w:proofErr w:type="spellStart"/>
            <w:r w:rsidRPr="002E4425">
              <w:rPr>
                <w:rFonts w:asciiTheme="minorHAnsi" w:hAnsiTheme="minorHAnsi" w:cstheme="minorHAnsi"/>
              </w:rPr>
              <w:t>pesn</w:t>
            </w:r>
            <w:proofErr w:type="spellEnd"/>
            <w:r w:rsidRPr="002E4425">
              <w:rPr>
                <w:rFonts w:asciiTheme="minorHAnsi" w:hAnsiTheme="minorHAnsi" w:cstheme="minorHAnsi"/>
              </w:rPr>
              <w:t>. sredstva, sporočilo; vrsto, utemelji zvrst.</w:t>
            </w:r>
          </w:p>
        </w:tc>
        <w:tc>
          <w:tcPr>
            <w:tcW w:w="3184" w:type="dxa"/>
            <w:shd w:val="clear" w:color="auto" w:fill="auto"/>
          </w:tcPr>
          <w:p w14:paraId="4C00C641"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Sproščeno, gladko, doživeto, do 1-krat se zatakne.</w:t>
            </w:r>
          </w:p>
        </w:tc>
        <w:tc>
          <w:tcPr>
            <w:tcW w:w="1598" w:type="dxa"/>
            <w:shd w:val="clear" w:color="auto" w:fill="auto"/>
          </w:tcPr>
          <w:p w14:paraId="54C28FCB"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ODLIČNO</w:t>
            </w:r>
          </w:p>
        </w:tc>
      </w:tr>
      <w:tr w:rsidR="00DD370A" w:rsidRPr="002E4425" w14:paraId="558B79F0" w14:textId="77777777" w:rsidTr="00045BE6">
        <w:tc>
          <w:tcPr>
            <w:tcW w:w="2835" w:type="dxa"/>
            <w:shd w:val="clear" w:color="auto" w:fill="auto"/>
          </w:tcPr>
          <w:p w14:paraId="484EDA14"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 xml:space="preserve">Pove vsebino, junake, ne prepozna vseh </w:t>
            </w:r>
            <w:proofErr w:type="spellStart"/>
            <w:r w:rsidRPr="002E4425">
              <w:rPr>
                <w:rFonts w:asciiTheme="minorHAnsi" w:hAnsiTheme="minorHAnsi" w:cstheme="minorHAnsi"/>
              </w:rPr>
              <w:t>pesn</w:t>
            </w:r>
            <w:proofErr w:type="spellEnd"/>
            <w:r w:rsidRPr="002E4425">
              <w:rPr>
                <w:rFonts w:asciiTheme="minorHAnsi" w:hAnsiTheme="minorHAnsi" w:cstheme="minorHAnsi"/>
              </w:rPr>
              <w:t>. sredstev, slabše razloži sporočilo.</w:t>
            </w:r>
          </w:p>
        </w:tc>
        <w:tc>
          <w:tcPr>
            <w:tcW w:w="3184" w:type="dxa"/>
            <w:shd w:val="clear" w:color="auto" w:fill="auto"/>
          </w:tcPr>
          <w:p w14:paraId="1410FC1F" w14:textId="34F2D5F6" w:rsidR="00DD370A" w:rsidRPr="002E4425" w:rsidRDefault="00DD370A" w:rsidP="00045BE6">
            <w:pPr>
              <w:rPr>
                <w:rFonts w:asciiTheme="minorHAnsi" w:hAnsiTheme="minorHAnsi" w:cstheme="minorHAnsi"/>
              </w:rPr>
            </w:pPr>
            <w:r w:rsidRPr="002E4425">
              <w:rPr>
                <w:rFonts w:asciiTheme="minorHAnsi" w:hAnsiTheme="minorHAnsi" w:cstheme="minorHAnsi"/>
              </w:rPr>
              <w:t>Prehitro, zdrdrano, brez »občutka«, ne čisto tekoče.</w:t>
            </w:r>
          </w:p>
        </w:tc>
        <w:tc>
          <w:tcPr>
            <w:tcW w:w="1598" w:type="dxa"/>
            <w:shd w:val="clear" w:color="auto" w:fill="auto"/>
          </w:tcPr>
          <w:p w14:paraId="6AA4F658"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PRAV DOBRO</w:t>
            </w:r>
          </w:p>
        </w:tc>
      </w:tr>
      <w:tr w:rsidR="00DD370A" w:rsidRPr="002E4425" w14:paraId="1B53EEFE" w14:textId="77777777" w:rsidTr="00045BE6">
        <w:tc>
          <w:tcPr>
            <w:tcW w:w="2835" w:type="dxa"/>
            <w:shd w:val="clear" w:color="auto" w:fill="auto"/>
          </w:tcPr>
          <w:p w14:paraId="62D1E293"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Slabše razume vsebino, vlogo junakov, sporočilo.</w:t>
            </w:r>
          </w:p>
        </w:tc>
        <w:tc>
          <w:tcPr>
            <w:tcW w:w="3184" w:type="dxa"/>
            <w:shd w:val="clear" w:color="auto" w:fill="auto"/>
          </w:tcPr>
          <w:p w14:paraId="28EDFAF2"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Večkrat se zatakne, ne zna sam nadaljevati.</w:t>
            </w:r>
          </w:p>
        </w:tc>
        <w:tc>
          <w:tcPr>
            <w:tcW w:w="1598" w:type="dxa"/>
            <w:shd w:val="clear" w:color="auto" w:fill="auto"/>
          </w:tcPr>
          <w:p w14:paraId="4CC0CBB6"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DOBRO</w:t>
            </w:r>
          </w:p>
        </w:tc>
      </w:tr>
      <w:tr w:rsidR="00DD370A" w:rsidRPr="002E4425" w14:paraId="0A18D08F" w14:textId="77777777" w:rsidTr="00045BE6">
        <w:tc>
          <w:tcPr>
            <w:tcW w:w="2835" w:type="dxa"/>
            <w:shd w:val="clear" w:color="auto" w:fill="auto"/>
          </w:tcPr>
          <w:p w14:paraId="7E0452FF"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 xml:space="preserve">Ne razume dobro pesmi, sporočila, ne prepozna </w:t>
            </w:r>
            <w:proofErr w:type="spellStart"/>
            <w:r w:rsidRPr="002E4425">
              <w:rPr>
                <w:rFonts w:asciiTheme="minorHAnsi" w:hAnsiTheme="minorHAnsi" w:cstheme="minorHAnsi"/>
              </w:rPr>
              <w:t>pesn</w:t>
            </w:r>
            <w:proofErr w:type="spellEnd"/>
            <w:r w:rsidRPr="002E4425">
              <w:rPr>
                <w:rFonts w:asciiTheme="minorHAnsi" w:hAnsiTheme="minorHAnsi" w:cstheme="minorHAnsi"/>
              </w:rPr>
              <w:t>. sredstev.</w:t>
            </w:r>
          </w:p>
        </w:tc>
        <w:tc>
          <w:tcPr>
            <w:tcW w:w="3184" w:type="dxa"/>
            <w:shd w:val="clear" w:color="auto" w:fill="auto"/>
          </w:tcPr>
          <w:p w14:paraId="06F100D8"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Potrebuje veliko pomoči pri interpretaciji</w:t>
            </w:r>
          </w:p>
        </w:tc>
        <w:tc>
          <w:tcPr>
            <w:tcW w:w="1598" w:type="dxa"/>
            <w:shd w:val="clear" w:color="auto" w:fill="auto"/>
          </w:tcPr>
          <w:p w14:paraId="66BA09DA"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ZADOSTNO</w:t>
            </w:r>
          </w:p>
        </w:tc>
      </w:tr>
      <w:tr w:rsidR="00DD370A" w:rsidRPr="002E4425" w14:paraId="36241039" w14:textId="77777777" w:rsidTr="00045BE6">
        <w:tc>
          <w:tcPr>
            <w:tcW w:w="2835" w:type="dxa"/>
            <w:shd w:val="clear" w:color="auto" w:fill="auto"/>
          </w:tcPr>
          <w:p w14:paraId="7505A1B0"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Ne zna nič povedati o pesmi oz. zelo malo.</w:t>
            </w:r>
          </w:p>
        </w:tc>
        <w:tc>
          <w:tcPr>
            <w:tcW w:w="3184" w:type="dxa"/>
            <w:shd w:val="clear" w:color="auto" w:fill="auto"/>
          </w:tcPr>
          <w:p w14:paraId="7418CF6D"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Ne zna je na pamet.</w:t>
            </w:r>
          </w:p>
        </w:tc>
        <w:tc>
          <w:tcPr>
            <w:tcW w:w="1598" w:type="dxa"/>
            <w:shd w:val="clear" w:color="auto" w:fill="auto"/>
          </w:tcPr>
          <w:p w14:paraId="76DA776A" w14:textId="77777777" w:rsidR="00DD370A" w:rsidRPr="002E4425" w:rsidRDefault="00DD370A" w:rsidP="00045BE6">
            <w:pPr>
              <w:rPr>
                <w:rFonts w:asciiTheme="minorHAnsi" w:hAnsiTheme="minorHAnsi" w:cstheme="minorHAnsi"/>
              </w:rPr>
            </w:pPr>
            <w:r w:rsidRPr="002E4425">
              <w:rPr>
                <w:rFonts w:asciiTheme="minorHAnsi" w:hAnsiTheme="minorHAnsi" w:cstheme="minorHAnsi"/>
              </w:rPr>
              <w:t>NEZADOSTNO</w:t>
            </w:r>
          </w:p>
        </w:tc>
      </w:tr>
    </w:tbl>
    <w:p w14:paraId="208F3825" w14:textId="77777777" w:rsidR="00DD370A" w:rsidRPr="002E4425" w:rsidRDefault="00DD370A" w:rsidP="00DD370A">
      <w:pPr>
        <w:rPr>
          <w:rFonts w:asciiTheme="minorHAnsi" w:hAnsiTheme="minorHAnsi" w:cstheme="minorHAnsi"/>
        </w:rPr>
      </w:pPr>
    </w:p>
    <w:p w14:paraId="3169AA53" w14:textId="77777777" w:rsidR="00DD370A" w:rsidRPr="00EF001D" w:rsidRDefault="00DD370A" w:rsidP="00DD370A">
      <w:pPr>
        <w:rPr>
          <w:rFonts w:ascii="Arial" w:hAnsi="Arial" w:cs="Arial"/>
        </w:rPr>
      </w:pPr>
    </w:p>
    <w:p w14:paraId="0C568D3F" w14:textId="77777777" w:rsidR="002E4425" w:rsidRPr="002E4425" w:rsidRDefault="002E4425" w:rsidP="00DE0519">
      <w:pPr>
        <w:rPr>
          <w:rFonts w:asciiTheme="minorHAnsi" w:hAnsiTheme="minorHAnsi" w:cstheme="minorHAnsi"/>
          <w:b/>
          <w:bCs/>
        </w:rPr>
      </w:pPr>
      <w:r w:rsidRPr="002E4425">
        <w:rPr>
          <w:rFonts w:asciiTheme="minorHAnsi" w:hAnsiTheme="minorHAnsi" w:cstheme="minorHAnsi"/>
          <w:b/>
          <w:bCs/>
        </w:rPr>
        <w:t xml:space="preserve">DOMAČE NALOGE IN DOMAČE BRANJE </w:t>
      </w:r>
    </w:p>
    <w:p w14:paraId="04AE08E9" w14:textId="77777777" w:rsidR="002E4425" w:rsidRPr="002E4425" w:rsidRDefault="002E4425" w:rsidP="00DE0519">
      <w:pPr>
        <w:rPr>
          <w:rFonts w:asciiTheme="minorHAnsi" w:hAnsiTheme="minorHAnsi" w:cstheme="minorHAnsi"/>
          <w:b/>
          <w:bCs/>
        </w:rPr>
      </w:pPr>
    </w:p>
    <w:p w14:paraId="0C9BA2B3" w14:textId="6F755E42" w:rsidR="002E4425" w:rsidRPr="002E4425" w:rsidRDefault="002E4425" w:rsidP="002E4425">
      <w:pPr>
        <w:spacing w:line="276" w:lineRule="auto"/>
        <w:jc w:val="both"/>
        <w:rPr>
          <w:rFonts w:asciiTheme="minorHAnsi" w:hAnsiTheme="minorHAnsi" w:cstheme="minorHAnsi"/>
          <w:b/>
          <w:color w:val="000000"/>
          <w:sz w:val="28"/>
        </w:rPr>
      </w:pPr>
      <w:r w:rsidRPr="002E4425">
        <w:rPr>
          <w:rFonts w:asciiTheme="minorHAnsi" w:hAnsiTheme="minorHAnsi" w:cstheme="minorHAnsi"/>
        </w:rPr>
        <w:t>Opravljanje domačih nalog in domačih branj je učenčeva dolžnost. Za domače naloge vodimo evidenco o učenčevem delu. Z naslovi knjig, ki jih morajo prebrati za domače branje, so učenci seznanjeni ob začetku šolskega leta ali sproti, vsaj en mesec preden mora biti knjiga prebrana. Z učenci preverimo oz. ocenimo domače in šolsko delo o prebranih knjigah na različne načine (ustna, pisna obnova, pisni test, ustno spraševanje, ocena prebranega domačega branja, mnenje o prebranem domačem branju, govorni nastop, debata, okrogla miza ...).</w:t>
      </w:r>
    </w:p>
    <w:p w14:paraId="00740ED1" w14:textId="7F691627" w:rsidR="002E4425" w:rsidRPr="002E4425" w:rsidRDefault="002E4425" w:rsidP="002E4425">
      <w:pPr>
        <w:spacing w:line="276" w:lineRule="auto"/>
        <w:jc w:val="both"/>
        <w:rPr>
          <w:rFonts w:asciiTheme="minorHAnsi" w:hAnsiTheme="minorHAnsi" w:cstheme="minorHAnsi"/>
          <w:b/>
          <w:color w:val="000000"/>
          <w:sz w:val="28"/>
        </w:rPr>
      </w:pPr>
    </w:p>
    <w:p w14:paraId="7564FA93" w14:textId="37BB1F9D" w:rsidR="002E4425" w:rsidRDefault="002E4425" w:rsidP="002E4425">
      <w:pPr>
        <w:spacing w:line="276" w:lineRule="auto"/>
        <w:jc w:val="both"/>
        <w:rPr>
          <w:rFonts w:asciiTheme="minorHAnsi" w:hAnsiTheme="minorHAnsi" w:cstheme="minorHAnsi"/>
          <w:b/>
          <w:color w:val="000000"/>
          <w:sz w:val="28"/>
        </w:rPr>
      </w:pPr>
      <w:r w:rsidRPr="002E4425">
        <w:rPr>
          <w:rFonts w:asciiTheme="minorHAnsi" w:hAnsiTheme="minorHAnsi" w:cstheme="minorHAnsi"/>
          <w:b/>
          <w:color w:val="000000"/>
          <w:sz w:val="28"/>
        </w:rPr>
        <w:t>ZAKLJUČNA OCENA</w:t>
      </w:r>
    </w:p>
    <w:p w14:paraId="02DAF621" w14:textId="2E8A6BD3" w:rsidR="00E21488" w:rsidRPr="002E4425" w:rsidRDefault="00E21488" w:rsidP="0076261D">
      <w:pPr>
        <w:spacing w:line="276" w:lineRule="auto"/>
        <w:jc w:val="both"/>
        <w:rPr>
          <w:rFonts w:asciiTheme="minorHAnsi" w:hAnsiTheme="minorHAnsi" w:cstheme="minorHAnsi"/>
        </w:rPr>
      </w:pPr>
      <w:r w:rsidRPr="002E4425">
        <w:rPr>
          <w:rFonts w:asciiTheme="minorHAnsi" w:hAnsiTheme="minorHAnsi" w:cstheme="minorHAnsi"/>
        </w:rPr>
        <w:t>Ob koncu pouka učiteljice slovenščine avton</w:t>
      </w:r>
      <w:r w:rsidR="00977501" w:rsidRPr="002E4425">
        <w:rPr>
          <w:rFonts w:asciiTheme="minorHAnsi" w:hAnsiTheme="minorHAnsi" w:cstheme="minorHAnsi"/>
        </w:rPr>
        <w:t>omno oblikujemo zaključno oceno</w:t>
      </w:r>
      <w:r w:rsidRPr="002E4425">
        <w:rPr>
          <w:rFonts w:asciiTheme="minorHAnsi" w:hAnsiTheme="minorHAnsi" w:cstheme="minorHAnsi"/>
        </w:rPr>
        <w:t xml:space="preserve"> na podlagi  ocen,</w:t>
      </w:r>
      <w:r w:rsidR="00977501" w:rsidRPr="002E4425">
        <w:rPr>
          <w:rFonts w:asciiTheme="minorHAnsi" w:hAnsiTheme="minorHAnsi" w:cstheme="minorHAnsi"/>
        </w:rPr>
        <w:t xml:space="preserve"> pridobljenih med šolskim letom</w:t>
      </w:r>
      <w:r w:rsidR="002E4425" w:rsidRPr="002E4425">
        <w:rPr>
          <w:rFonts w:asciiTheme="minorHAnsi" w:hAnsiTheme="minorHAnsi" w:cstheme="minorHAnsi"/>
        </w:rPr>
        <w:t xml:space="preserve">. </w:t>
      </w:r>
      <w:r w:rsidR="00977501" w:rsidRPr="002E4425">
        <w:rPr>
          <w:rFonts w:asciiTheme="minorHAnsi" w:hAnsiTheme="minorHAnsi" w:cstheme="minorHAnsi"/>
        </w:rPr>
        <w:t>Na oblikovanje zaključn</w:t>
      </w:r>
      <w:r w:rsidRPr="002E4425">
        <w:rPr>
          <w:rFonts w:asciiTheme="minorHAnsi" w:hAnsiTheme="minorHAnsi" w:cstheme="minorHAnsi"/>
        </w:rPr>
        <w:t>e ocene vpliva še: sprotno ustno sodelovanje, domače naloge, domače branje, reševanje učnih listov, odnos do predmeta, saj so v vse te oblike dela zajeti standardi, opredeljeni v učnih načrtih, ki naj bi jih otrok dosegel ob koncu  določenega razreda.</w:t>
      </w:r>
    </w:p>
    <w:p w14:paraId="03170E6A" w14:textId="77777777" w:rsidR="00B64A2A" w:rsidRDefault="00B64A2A" w:rsidP="00B64A2A">
      <w:pPr>
        <w:spacing w:after="200" w:line="276" w:lineRule="auto"/>
        <w:rPr>
          <w:rFonts w:ascii="Arial" w:eastAsiaTheme="minorHAnsi" w:hAnsi="Arial" w:cs="Arial"/>
          <w:noProof/>
          <w:color w:val="FFC000"/>
          <w:lang w:eastAsia="en-US"/>
        </w:rPr>
      </w:pPr>
    </w:p>
    <w:p w14:paraId="474A37B0" w14:textId="063A3BDC" w:rsidR="00B64A2A" w:rsidRPr="00B64A2A" w:rsidRDefault="00B64A2A" w:rsidP="00B64A2A">
      <w:pPr>
        <w:spacing w:after="200" w:line="276" w:lineRule="auto"/>
        <w:rPr>
          <w:rFonts w:ascii="Arial" w:eastAsiaTheme="minorHAnsi" w:hAnsi="Arial" w:cs="Arial"/>
          <w:noProof/>
          <w:color w:val="FFC000"/>
          <w:lang w:eastAsia="en-US"/>
        </w:rPr>
      </w:pPr>
      <w:r w:rsidRPr="00B64A2A">
        <w:rPr>
          <w:rFonts w:ascii="Arial" w:eastAsiaTheme="minorHAnsi" w:hAnsi="Arial" w:cs="Arial"/>
          <w:noProof/>
          <w:color w:val="FFC000"/>
          <w:lang w:eastAsia="en-US"/>
        </w:rPr>
        <w:t>Ocenjevanje na daljavo</w:t>
      </w:r>
    </w:p>
    <w:p w14:paraId="5A984478" w14:textId="2690A16C" w:rsidR="002462C2" w:rsidRPr="00B64A2A" w:rsidRDefault="00B64A2A" w:rsidP="00B64A2A">
      <w:pPr>
        <w:spacing w:after="200" w:line="276" w:lineRule="auto"/>
        <w:rPr>
          <w:rFonts w:ascii="Arial" w:eastAsiaTheme="minorHAnsi" w:hAnsi="Arial" w:cs="Arial"/>
          <w:noProof/>
          <w:color w:val="FFC000"/>
          <w:lang w:eastAsia="en-US"/>
        </w:rPr>
      </w:pPr>
      <w:r w:rsidRPr="00B64A2A">
        <w:rPr>
          <w:rFonts w:ascii="Arial" w:eastAsiaTheme="minorHAnsi" w:hAnsi="Arial" w:cs="Arial"/>
          <w:noProof/>
          <w:color w:val="FFC000"/>
          <w:lang w:eastAsia="en-US"/>
        </w:rPr>
        <w:t>Znanje učencev bomo preverjeli na začetku, sproti in na koncu sklopa učne snovi, znjihovimi izdelki, pisno in ustno. Poopravljenem utrjevanju in preverjanju znanja, bo sledilo ocenjevanje znanja z istimi metodami.</w:t>
      </w:r>
    </w:p>
    <w:sectPr w:rsidR="002462C2" w:rsidRPr="00B64A2A" w:rsidSect="00E21488">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5pt;height:10.5pt" o:bullet="t">
        <v:imagedata r:id="rId1" o:title="msoBD05"/>
      </v:shape>
    </w:pict>
  </w:numPicBullet>
  <w:abstractNum w:abstractNumId="0" w15:restartNumberingAfterBreak="0">
    <w:nsid w:val="1E1847B1"/>
    <w:multiLevelType w:val="hybridMultilevel"/>
    <w:tmpl w:val="C7DE205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3891558A"/>
    <w:multiLevelType w:val="hybridMultilevel"/>
    <w:tmpl w:val="21481FC0"/>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07B75BE"/>
    <w:multiLevelType w:val="hybridMultilevel"/>
    <w:tmpl w:val="61705F8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4B5118D1"/>
    <w:multiLevelType w:val="hybridMultilevel"/>
    <w:tmpl w:val="70DE7F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C643D1B"/>
    <w:multiLevelType w:val="hybridMultilevel"/>
    <w:tmpl w:val="A7F0157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5D750E94"/>
    <w:multiLevelType w:val="hybridMultilevel"/>
    <w:tmpl w:val="3BDE1A7E"/>
    <w:lvl w:ilvl="0" w:tplc="04240007">
      <w:start w:val="1"/>
      <w:numFmt w:val="bullet"/>
      <w:lvlText w:val=""/>
      <w:lvlPicBulletId w:val="0"/>
      <w:lvlJc w:val="left"/>
      <w:pPr>
        <w:tabs>
          <w:tab w:val="num" w:pos="720"/>
        </w:tabs>
        <w:ind w:left="720" w:hanging="360"/>
      </w:pPr>
      <w:rPr>
        <w:rFonts w:ascii="Symbol" w:hAnsi="Symbol" w:hint="default"/>
      </w:rPr>
    </w:lvl>
    <w:lvl w:ilvl="1" w:tplc="74D44A2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B2"/>
    <w:rsid w:val="00045D78"/>
    <w:rsid w:val="000D75EE"/>
    <w:rsid w:val="002462C2"/>
    <w:rsid w:val="002E4425"/>
    <w:rsid w:val="00317940"/>
    <w:rsid w:val="003F7906"/>
    <w:rsid w:val="00477AF5"/>
    <w:rsid w:val="004E6083"/>
    <w:rsid w:val="00502351"/>
    <w:rsid w:val="00622C96"/>
    <w:rsid w:val="006429B8"/>
    <w:rsid w:val="0065334B"/>
    <w:rsid w:val="00692F81"/>
    <w:rsid w:val="00701F2F"/>
    <w:rsid w:val="0076261D"/>
    <w:rsid w:val="007C61B2"/>
    <w:rsid w:val="008719FD"/>
    <w:rsid w:val="008B0EDE"/>
    <w:rsid w:val="00912C76"/>
    <w:rsid w:val="00974F4C"/>
    <w:rsid w:val="00977501"/>
    <w:rsid w:val="009904F1"/>
    <w:rsid w:val="009D0479"/>
    <w:rsid w:val="00A92299"/>
    <w:rsid w:val="00AA466D"/>
    <w:rsid w:val="00B54B63"/>
    <w:rsid w:val="00B64A2A"/>
    <w:rsid w:val="00B95961"/>
    <w:rsid w:val="00BB6291"/>
    <w:rsid w:val="00BD22DE"/>
    <w:rsid w:val="00BF20F7"/>
    <w:rsid w:val="00BF642C"/>
    <w:rsid w:val="00C16EA4"/>
    <w:rsid w:val="00CF224E"/>
    <w:rsid w:val="00D15A8A"/>
    <w:rsid w:val="00D23E83"/>
    <w:rsid w:val="00DD370A"/>
    <w:rsid w:val="00DE0519"/>
    <w:rsid w:val="00E21488"/>
    <w:rsid w:val="00E6666A"/>
    <w:rsid w:val="00EF001D"/>
    <w:rsid w:val="00F10357"/>
    <w:rsid w:val="00F822AB"/>
    <w:rsid w:val="00FA07C0"/>
    <w:rsid w:val="00FB4132"/>
    <w:rsid w:val="00FE2C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8E3CDE8"/>
  <w15:docId w15:val="{6DF578AC-B1CE-49D4-9759-F90A4A99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61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51">
    <w:name w:val="Heading 51"/>
    <w:basedOn w:val="Navaden"/>
    <w:next w:val="Navaden"/>
    <w:rsid w:val="007C61B2"/>
    <w:pPr>
      <w:keepNext/>
      <w:widowControl w:val="0"/>
      <w:overflowPunct w:val="0"/>
      <w:autoSpaceDE w:val="0"/>
      <w:autoSpaceDN w:val="0"/>
      <w:adjustRightInd w:val="0"/>
      <w:jc w:val="center"/>
    </w:pPr>
    <w:rPr>
      <w:rFonts w:ascii="Arial" w:hAnsi="Arial"/>
      <w:b/>
      <w:sz w:val="48"/>
      <w:szCs w:val="20"/>
    </w:rPr>
  </w:style>
  <w:style w:type="paragraph" w:styleId="Navadensplet">
    <w:name w:val="Normal (Web)"/>
    <w:basedOn w:val="Navaden"/>
    <w:uiPriority w:val="99"/>
    <w:semiHidden/>
    <w:unhideWhenUsed/>
    <w:rsid w:val="00C16EA4"/>
    <w:pPr>
      <w:spacing w:before="100" w:beforeAutospacing="1" w:after="100" w:afterAutospacing="1"/>
    </w:pPr>
  </w:style>
  <w:style w:type="paragraph" w:styleId="Telobesedila">
    <w:name w:val="Body Text"/>
    <w:basedOn w:val="Navaden"/>
    <w:link w:val="TelobesedilaZnak"/>
    <w:rsid w:val="00D15A8A"/>
    <w:rPr>
      <w:sz w:val="36"/>
    </w:rPr>
  </w:style>
  <w:style w:type="character" w:customStyle="1" w:styleId="TelobesedilaZnak">
    <w:name w:val="Telo besedila Znak"/>
    <w:basedOn w:val="Privzetapisavaodstavka"/>
    <w:link w:val="Telobesedila"/>
    <w:rsid w:val="00D15A8A"/>
    <w:rPr>
      <w:rFonts w:ascii="Times New Roman" w:eastAsia="Times New Roman" w:hAnsi="Times New Roman" w:cs="Times New Roman"/>
      <w:sz w:val="36"/>
      <w:szCs w:val="24"/>
      <w:lang w:eastAsia="sl-SI"/>
    </w:rPr>
  </w:style>
  <w:style w:type="paragraph" w:customStyle="1" w:styleId="Brezrazmikov1">
    <w:name w:val="Brez razmikov1"/>
    <w:rsid w:val="00D15A8A"/>
    <w:pPr>
      <w:spacing w:after="0" w:line="240" w:lineRule="auto"/>
    </w:pPr>
    <w:rPr>
      <w:rFonts w:ascii="Calibri" w:eastAsia="Calibri" w:hAnsi="Calibri" w:cs="Times New Roman"/>
    </w:rPr>
  </w:style>
  <w:style w:type="paragraph" w:styleId="Odstavekseznama">
    <w:name w:val="List Paragraph"/>
    <w:basedOn w:val="Navaden"/>
    <w:uiPriority w:val="34"/>
    <w:qFormat/>
    <w:rsid w:val="00DD370A"/>
    <w:pPr>
      <w:ind w:left="720"/>
      <w:contextualSpacing/>
    </w:pPr>
  </w:style>
  <w:style w:type="paragraph" w:styleId="Besedilooblaka">
    <w:name w:val="Balloon Text"/>
    <w:basedOn w:val="Navaden"/>
    <w:link w:val="BesedilooblakaZnak"/>
    <w:uiPriority w:val="99"/>
    <w:semiHidden/>
    <w:unhideWhenUsed/>
    <w:rsid w:val="008719F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19F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4775">
      <w:bodyDiv w:val="1"/>
      <w:marLeft w:val="0"/>
      <w:marRight w:val="0"/>
      <w:marTop w:val="0"/>
      <w:marBottom w:val="0"/>
      <w:divBdr>
        <w:top w:val="none" w:sz="0" w:space="0" w:color="auto"/>
        <w:left w:val="none" w:sz="0" w:space="0" w:color="auto"/>
        <w:bottom w:val="none" w:sz="0" w:space="0" w:color="auto"/>
        <w:right w:val="none" w:sz="0" w:space="0" w:color="auto"/>
      </w:divBdr>
    </w:div>
    <w:div w:id="217786927">
      <w:bodyDiv w:val="1"/>
      <w:marLeft w:val="0"/>
      <w:marRight w:val="0"/>
      <w:marTop w:val="0"/>
      <w:marBottom w:val="0"/>
      <w:divBdr>
        <w:top w:val="none" w:sz="0" w:space="0" w:color="auto"/>
        <w:left w:val="none" w:sz="0" w:space="0" w:color="auto"/>
        <w:bottom w:val="none" w:sz="0" w:space="0" w:color="auto"/>
        <w:right w:val="none" w:sz="0" w:space="0" w:color="auto"/>
      </w:divBdr>
    </w:div>
    <w:div w:id="13045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8E40-67F8-4901-8A64-D12BF3A9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11529</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Učitelj</cp:lastModifiedBy>
  <cp:revision>2</cp:revision>
  <cp:lastPrinted>2020-09-03T13:47:00Z</cp:lastPrinted>
  <dcterms:created xsi:type="dcterms:W3CDTF">2020-09-03T13:50:00Z</dcterms:created>
  <dcterms:modified xsi:type="dcterms:W3CDTF">2020-09-03T13:50:00Z</dcterms:modified>
</cp:coreProperties>
</file>